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jc w:val="center"/>
        <w:rPr>
          <w:b/>
          <w:color w:val="111111"/>
          <w:sz w:val="28"/>
          <w:szCs w:val="28"/>
        </w:rPr>
      </w:pPr>
      <w:r w:rsidRPr="004102FD">
        <w:rPr>
          <w:b/>
          <w:color w:val="111111"/>
          <w:sz w:val="28"/>
          <w:szCs w:val="28"/>
        </w:rPr>
        <w:t xml:space="preserve">Рекомендации родителям по знакомству с буквой </w:t>
      </w:r>
      <w:proofErr w:type="gramStart"/>
      <w:r w:rsidRPr="004102FD">
        <w:rPr>
          <w:b/>
          <w:color w:val="111111"/>
          <w:sz w:val="28"/>
          <w:szCs w:val="28"/>
        </w:rPr>
        <w:t>Ю</w:t>
      </w:r>
      <w:proofErr w:type="gramEnd"/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1. Фонетическая зарядка.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Куда улетают птицы осенью?</w:t>
      </w:r>
      <w:r w:rsidRPr="004102FD">
        <w:rPr>
          <w:rStyle w:val="apple-converted-space"/>
          <w:color w:val="111111"/>
          <w:sz w:val="28"/>
          <w:szCs w:val="28"/>
        </w:rPr>
        <w:t> </w:t>
      </w:r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>(На юг.)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Загадка.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Закружится на острой ножке,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Жужжит, как будто бы жучок.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Захочет – вскачь пройдет немножко,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Захочет – ляжет на бочок.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>(Юла)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Найдите</w:t>
      </w:r>
      <w:r w:rsidRPr="004102FD">
        <w:rPr>
          <w:rStyle w:val="apple-converted-space"/>
          <w:color w:val="111111"/>
          <w:sz w:val="28"/>
          <w:szCs w:val="28"/>
        </w:rPr>
        <w:t> </w:t>
      </w:r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незнакомую букву в слове-отгадке</w:t>
      </w:r>
      <w:r w:rsidRPr="004102FD">
        <w:rPr>
          <w:color w:val="111111"/>
          <w:sz w:val="28"/>
          <w:szCs w:val="28"/>
        </w:rPr>
        <w:t>.</w:t>
      </w:r>
      <w:r w:rsidRPr="004102FD">
        <w:rPr>
          <w:rStyle w:val="apple-converted-space"/>
          <w:color w:val="111111"/>
          <w:sz w:val="28"/>
          <w:szCs w:val="28"/>
        </w:rPr>
        <w:t> </w:t>
      </w:r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>(Ю.)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Pr="004102FD">
        <w:rPr>
          <w:color w:val="111111"/>
          <w:sz w:val="28"/>
          <w:szCs w:val="28"/>
        </w:rPr>
        <w:t xml:space="preserve">. Запомните слова с </w:t>
      </w:r>
      <w:proofErr w:type="spellStart"/>
      <w:r w:rsidRPr="004102FD">
        <w:rPr>
          <w:color w:val="111111"/>
          <w:sz w:val="28"/>
          <w:szCs w:val="28"/>
        </w:rPr>
        <w:t>ю</w:t>
      </w:r>
      <w:proofErr w:type="spellEnd"/>
      <w:r w:rsidRPr="004102FD">
        <w:rPr>
          <w:color w:val="111111"/>
          <w:sz w:val="28"/>
          <w:szCs w:val="28"/>
        </w:rPr>
        <w:t>, которые встретятся вам в сказке Г. Юдина</w:t>
      </w:r>
      <w:proofErr w:type="gramStart"/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>«В</w:t>
      </w:r>
      <w:proofErr w:type="gramEnd"/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ерблюжонок </w:t>
      </w:r>
      <w:proofErr w:type="spellStart"/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>Бюль-Бюль</w:t>
      </w:r>
      <w:proofErr w:type="spellEnd"/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02FD">
        <w:rPr>
          <w:color w:val="111111"/>
          <w:sz w:val="28"/>
          <w:szCs w:val="28"/>
        </w:rPr>
        <w:t>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ВЕРБЛЮЖОНОК БЮЛЬ-БЮЛЬ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Верблюжонку </w:t>
      </w:r>
      <w:proofErr w:type="spellStart"/>
      <w:r w:rsidRPr="004102FD">
        <w:rPr>
          <w:color w:val="111111"/>
          <w:sz w:val="28"/>
          <w:szCs w:val="28"/>
        </w:rPr>
        <w:t>Бюль-Бюль</w:t>
      </w:r>
      <w:proofErr w:type="spellEnd"/>
      <w:r w:rsidRPr="004102FD">
        <w:rPr>
          <w:color w:val="111111"/>
          <w:sz w:val="28"/>
          <w:szCs w:val="28"/>
        </w:rPr>
        <w:t xml:space="preserve"> очень хотелось, чтобы у него было все, как у людей.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Мама! Я тоже хочу спать в люльке.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А разве теплый песок, на котором ты спишь, хуже? – спросила верблюдица.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Нет, он такой мягкий</w:t>
      </w:r>
      <w:proofErr w:type="gramStart"/>
      <w:r w:rsidRPr="004102FD">
        <w:rPr>
          <w:color w:val="111111"/>
          <w:sz w:val="28"/>
          <w:szCs w:val="28"/>
        </w:rPr>
        <w:t>.</w:t>
      </w:r>
      <w:proofErr w:type="gramEnd"/>
      <w:r w:rsidRPr="004102FD">
        <w:rPr>
          <w:color w:val="111111"/>
          <w:sz w:val="28"/>
          <w:szCs w:val="28"/>
        </w:rPr>
        <w:t xml:space="preserve"> – </w:t>
      </w:r>
      <w:proofErr w:type="gramStart"/>
      <w:r w:rsidRPr="004102FD">
        <w:rPr>
          <w:color w:val="111111"/>
          <w:sz w:val="28"/>
          <w:szCs w:val="28"/>
        </w:rPr>
        <w:t>о</w:t>
      </w:r>
      <w:proofErr w:type="gramEnd"/>
      <w:r w:rsidRPr="004102FD">
        <w:rPr>
          <w:color w:val="111111"/>
          <w:sz w:val="28"/>
          <w:szCs w:val="28"/>
        </w:rPr>
        <w:t xml:space="preserve">брадовался </w:t>
      </w:r>
      <w:proofErr w:type="spellStart"/>
      <w:r w:rsidRPr="004102FD">
        <w:rPr>
          <w:color w:val="111111"/>
          <w:sz w:val="28"/>
          <w:szCs w:val="28"/>
        </w:rPr>
        <w:t>Бюль-Бюль</w:t>
      </w:r>
      <w:proofErr w:type="spellEnd"/>
      <w:r w:rsidRPr="004102FD">
        <w:rPr>
          <w:color w:val="111111"/>
          <w:sz w:val="28"/>
          <w:szCs w:val="28"/>
        </w:rPr>
        <w:t>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Мама, я тоже хочу играть с юлой, – сказал он в следующий раз.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А разве бубенчик на твоей шее хуже? – спросила верблюдица.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– Нет, он такой веселый! – обрадовался </w:t>
      </w:r>
      <w:proofErr w:type="spellStart"/>
      <w:r w:rsidRPr="004102FD">
        <w:rPr>
          <w:color w:val="111111"/>
          <w:sz w:val="28"/>
          <w:szCs w:val="28"/>
        </w:rPr>
        <w:t>Бюль-Бюль</w:t>
      </w:r>
      <w:proofErr w:type="spellEnd"/>
      <w:r w:rsidRPr="004102FD">
        <w:rPr>
          <w:color w:val="111111"/>
          <w:sz w:val="28"/>
          <w:szCs w:val="28"/>
        </w:rPr>
        <w:t>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– Мама, я тоже </w:t>
      </w:r>
      <w:proofErr w:type="gramStart"/>
      <w:r w:rsidRPr="004102FD">
        <w:rPr>
          <w:color w:val="111111"/>
          <w:sz w:val="28"/>
          <w:szCs w:val="28"/>
        </w:rPr>
        <w:t>хочу</w:t>
      </w:r>
      <w:proofErr w:type="gramEnd"/>
      <w:r w:rsidRPr="004102FD">
        <w:rPr>
          <w:color w:val="111111"/>
          <w:sz w:val="28"/>
          <w:szCs w:val="28"/>
        </w:rPr>
        <w:t xml:space="preserve"> есть урюк, – сказал он в следующий раз.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А разве колючки, которые мы едим, хуже? – спросила верблюдица.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– Нет, они такие сладкие! – засмеялся </w:t>
      </w:r>
      <w:proofErr w:type="spellStart"/>
      <w:r w:rsidRPr="004102FD">
        <w:rPr>
          <w:color w:val="111111"/>
          <w:sz w:val="28"/>
          <w:szCs w:val="28"/>
        </w:rPr>
        <w:t>Бюль-Бюль</w:t>
      </w:r>
      <w:proofErr w:type="spellEnd"/>
      <w:r w:rsidRPr="004102FD">
        <w:rPr>
          <w:color w:val="111111"/>
          <w:sz w:val="28"/>
          <w:szCs w:val="28"/>
        </w:rPr>
        <w:t>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Мама, я тоже хочу жить в юрте, – сказал он в следующий раз.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– Но разве в юрте растет столько тюльпанов, как у нас в степи? – спросила верблюдица.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– Конечно же, нет! – засмеялся </w:t>
      </w:r>
      <w:proofErr w:type="spellStart"/>
      <w:r w:rsidRPr="004102FD">
        <w:rPr>
          <w:color w:val="111111"/>
          <w:sz w:val="28"/>
          <w:szCs w:val="28"/>
        </w:rPr>
        <w:t>Бюль-Бюль</w:t>
      </w:r>
      <w:proofErr w:type="spellEnd"/>
      <w:r w:rsidRPr="004102FD">
        <w:rPr>
          <w:color w:val="111111"/>
          <w:sz w:val="28"/>
          <w:szCs w:val="28"/>
        </w:rPr>
        <w:t>. – И никогда не вырастет.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Знакомство с буквой </w:t>
      </w:r>
      <w:proofErr w:type="spellStart"/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ю</w:t>
      </w:r>
      <w:proofErr w:type="spellEnd"/>
      <w:r w:rsidRPr="004102FD">
        <w:rPr>
          <w:rStyle w:val="apple-converted-space"/>
          <w:color w:val="111111"/>
          <w:sz w:val="28"/>
          <w:szCs w:val="28"/>
          <w:bdr w:val="none" w:sz="0" w:space="0" w:color="auto" w:frame="1"/>
        </w:rPr>
        <w:t> </w:t>
      </w:r>
      <w:r w:rsidRPr="004102FD">
        <w:rPr>
          <w:i/>
          <w:iCs/>
          <w:color w:val="111111"/>
          <w:sz w:val="28"/>
          <w:szCs w:val="28"/>
          <w:bdr w:val="none" w:sz="0" w:space="0" w:color="auto" w:frame="1"/>
        </w:rPr>
        <w:t>(картинка с изображением юлы)</w:t>
      </w:r>
      <w:r w:rsidRPr="004102FD">
        <w:rPr>
          <w:color w:val="111111"/>
          <w:sz w:val="28"/>
          <w:szCs w:val="28"/>
        </w:rPr>
        <w:t>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1. Стихи.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Юлька – </w:t>
      </w:r>
      <w:proofErr w:type="spellStart"/>
      <w:r w:rsidRPr="004102FD">
        <w:rPr>
          <w:color w:val="111111"/>
          <w:sz w:val="28"/>
          <w:szCs w:val="28"/>
        </w:rPr>
        <w:t>Юленька</w:t>
      </w:r>
      <w:proofErr w:type="spellEnd"/>
      <w:r w:rsidRPr="004102FD">
        <w:rPr>
          <w:color w:val="111111"/>
          <w:sz w:val="28"/>
          <w:szCs w:val="28"/>
        </w:rPr>
        <w:t xml:space="preserve"> – Юла,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Юлька юркая была.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Усидеть на месте Юлька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Ни минуты не могла.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Юркий маленький юрок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proofErr w:type="spellStart"/>
      <w:r w:rsidRPr="004102FD">
        <w:rPr>
          <w:color w:val="111111"/>
          <w:sz w:val="28"/>
          <w:szCs w:val="28"/>
        </w:rPr>
        <w:t>Закружилася</w:t>
      </w:r>
      <w:proofErr w:type="spellEnd"/>
      <w:r w:rsidRPr="004102FD">
        <w:rPr>
          <w:color w:val="111111"/>
          <w:sz w:val="28"/>
          <w:szCs w:val="28"/>
        </w:rPr>
        <w:t xml:space="preserve"> юла,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Целый день хлопочет.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4102FD">
        <w:rPr>
          <w:color w:val="111111"/>
          <w:sz w:val="28"/>
          <w:szCs w:val="28"/>
        </w:rPr>
        <w:t>Заюлила и пошла –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Он гнездо построить в срок</w:t>
      </w:r>
      <w:proofErr w:type="gramStart"/>
      <w:r w:rsidRPr="004102F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4102FD">
        <w:rPr>
          <w:color w:val="111111"/>
          <w:sz w:val="28"/>
          <w:szCs w:val="28"/>
        </w:rPr>
        <w:t>П</w:t>
      </w:r>
      <w:proofErr w:type="gramEnd"/>
      <w:r w:rsidRPr="004102FD">
        <w:rPr>
          <w:color w:val="111111"/>
          <w:sz w:val="28"/>
          <w:szCs w:val="28"/>
        </w:rPr>
        <w:t>окатилась без дорог,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 xml:space="preserve">Очень, очень хочет.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4102FD">
        <w:rPr>
          <w:color w:val="111111"/>
          <w:sz w:val="28"/>
          <w:szCs w:val="28"/>
        </w:rPr>
        <w:t>А навстречу ей юрок.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Чтобы в доме у реки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4102FD">
        <w:rPr>
          <w:color w:val="111111"/>
          <w:sz w:val="28"/>
          <w:szCs w:val="28"/>
        </w:rPr>
        <w:t xml:space="preserve"> – Как, юла, твои дела?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Жили юркие юрки!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4102FD">
        <w:rPr>
          <w:color w:val="111111"/>
          <w:sz w:val="28"/>
          <w:szCs w:val="28"/>
        </w:rPr>
        <w:t xml:space="preserve"> – Все юлю, – поет юла.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2. На что похожа</w:t>
      </w:r>
      <w:r w:rsidRPr="004102FD">
        <w:rPr>
          <w:rStyle w:val="apple-converted-space"/>
          <w:color w:val="111111"/>
          <w:sz w:val="28"/>
          <w:szCs w:val="28"/>
        </w:rPr>
        <w:t> </w:t>
      </w:r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буква </w:t>
      </w:r>
      <w:proofErr w:type="gramStart"/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Ю</w:t>
      </w:r>
      <w:proofErr w:type="gramEnd"/>
      <w:r w:rsidRPr="004102FD">
        <w:rPr>
          <w:color w:val="111111"/>
          <w:sz w:val="28"/>
          <w:szCs w:val="28"/>
        </w:rPr>
        <w:t>?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На арене укротитель –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Грозных тигров повелитель.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Он, как</w:t>
      </w:r>
      <w:r w:rsidRPr="004102FD">
        <w:rPr>
          <w:rStyle w:val="apple-converted-space"/>
          <w:color w:val="111111"/>
          <w:sz w:val="28"/>
          <w:szCs w:val="28"/>
        </w:rPr>
        <w:t> </w:t>
      </w:r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буква </w:t>
      </w:r>
      <w:proofErr w:type="gramStart"/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Ю</w:t>
      </w:r>
      <w:proofErr w:type="gramEnd"/>
      <w:r w:rsidRPr="004102FD">
        <w:rPr>
          <w:color w:val="111111"/>
          <w:sz w:val="28"/>
          <w:szCs w:val="28"/>
        </w:rPr>
        <w:t>, с кольцом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К</w:t>
      </w:r>
      <w:r w:rsidRPr="004102FD">
        <w:rPr>
          <w:rStyle w:val="apple-converted-space"/>
          <w:color w:val="111111"/>
          <w:sz w:val="28"/>
          <w:szCs w:val="28"/>
        </w:rPr>
        <w:t> </w:t>
      </w:r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тиграм смело встал лицом</w:t>
      </w:r>
      <w:r w:rsidRPr="004102FD">
        <w:rPr>
          <w:color w:val="111111"/>
          <w:sz w:val="28"/>
          <w:szCs w:val="28"/>
        </w:rPr>
        <w:t>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В. Степанов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Чтобы</w:t>
      </w:r>
      <w:proofErr w:type="gramStart"/>
      <w:r w:rsidRPr="004102FD">
        <w:rPr>
          <w:color w:val="111111"/>
          <w:sz w:val="28"/>
          <w:szCs w:val="28"/>
        </w:rPr>
        <w:t xml:space="preserve"> О</w:t>
      </w:r>
      <w:proofErr w:type="gramEnd"/>
      <w:r w:rsidRPr="004102FD">
        <w:rPr>
          <w:color w:val="111111"/>
          <w:sz w:val="28"/>
          <w:szCs w:val="28"/>
        </w:rPr>
        <w:t xml:space="preserve"> не укатилась,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Крепко к столбику прибью.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Ой, смотри-ка,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  <w:u w:val="single"/>
          <w:bdr w:val="none" w:sz="0" w:space="0" w:color="auto" w:frame="1"/>
        </w:rPr>
        <w:t>Что случилось</w:t>
      </w:r>
      <w:r w:rsidRPr="004102FD">
        <w:rPr>
          <w:color w:val="111111"/>
          <w:sz w:val="28"/>
          <w:szCs w:val="28"/>
        </w:rPr>
        <w:t>:</w:t>
      </w:r>
    </w:p>
    <w:p w:rsidR="00822DD6" w:rsidRPr="004102FD" w:rsidRDefault="00822DD6" w:rsidP="00822DD6">
      <w:pPr>
        <w:pStyle w:val="a3"/>
        <w:shd w:val="clear" w:color="auto" w:fill="FFFFFF"/>
        <w:spacing w:before="0" w:beforeAutospacing="0" w:after="0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Получилась</w:t>
      </w:r>
      <w:proofErr w:type="gramStart"/>
      <w:r w:rsidRPr="004102FD">
        <w:rPr>
          <w:color w:val="111111"/>
          <w:sz w:val="28"/>
          <w:szCs w:val="28"/>
        </w:rPr>
        <w:t>.</w:t>
      </w:r>
      <w:proofErr w:type="gramEnd"/>
      <w:r w:rsidRPr="004102FD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4102FD">
        <w:rPr>
          <w:rStyle w:val="a4"/>
          <w:color w:val="111111"/>
          <w:sz w:val="28"/>
          <w:szCs w:val="28"/>
          <w:bdr w:val="none" w:sz="0" w:space="0" w:color="auto" w:frame="1"/>
        </w:rPr>
        <w:t>уква Ю</w:t>
      </w:r>
      <w:r w:rsidRPr="004102FD">
        <w:rPr>
          <w:color w:val="111111"/>
          <w:sz w:val="28"/>
          <w:szCs w:val="28"/>
        </w:rPr>
        <w:t>.</w:t>
      </w:r>
    </w:p>
    <w:p w:rsidR="00822DD6" w:rsidRPr="004102FD" w:rsidRDefault="00822DD6" w:rsidP="00822DD6">
      <w:pPr>
        <w:pStyle w:val="a3"/>
        <w:shd w:val="clear" w:color="auto" w:fill="FFFFFF"/>
        <w:spacing w:before="182" w:beforeAutospacing="0" w:after="182" w:afterAutospacing="0" w:line="349" w:lineRule="atLeast"/>
        <w:ind w:firstLine="360"/>
        <w:rPr>
          <w:color w:val="111111"/>
          <w:sz w:val="28"/>
          <w:szCs w:val="28"/>
        </w:rPr>
      </w:pPr>
      <w:r w:rsidRPr="004102FD">
        <w:rPr>
          <w:color w:val="111111"/>
          <w:sz w:val="28"/>
          <w:szCs w:val="28"/>
        </w:rPr>
        <w:t>А. Шибаев</w:t>
      </w:r>
    </w:p>
    <w:p w:rsidR="00822DD6" w:rsidRPr="004102FD" w:rsidRDefault="00822DD6" w:rsidP="00822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задания в рабочих тетрадях с буквой Ю.</w:t>
      </w:r>
    </w:p>
    <w:p w:rsidR="007707EC" w:rsidRDefault="007707EC"/>
    <w:sectPr w:rsidR="0077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707EC"/>
    <w:rsid w:val="007707EC"/>
    <w:rsid w:val="0082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DD6"/>
  </w:style>
  <w:style w:type="character" w:styleId="a4">
    <w:name w:val="Strong"/>
    <w:basedOn w:val="a0"/>
    <w:uiPriority w:val="22"/>
    <w:qFormat/>
    <w:rsid w:val="00822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2020-05-07T01:37:00Z</dcterms:created>
  <dcterms:modified xsi:type="dcterms:W3CDTF">2020-05-07T01:37:00Z</dcterms:modified>
</cp:coreProperties>
</file>