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99" w:rsidRDefault="00AF4E99" w:rsidP="00AF4E99">
      <w:pPr>
        <w:rPr>
          <w:b/>
        </w:rPr>
      </w:pPr>
      <w:bookmarkStart w:id="0" w:name="_GoBack"/>
      <w:bookmarkEnd w:id="0"/>
      <w:r>
        <w:rPr>
          <w:b/>
        </w:rPr>
        <w:t xml:space="preserve">Модуль:  </w:t>
      </w:r>
      <w:r w:rsidRPr="00F066D3">
        <w:rPr>
          <w:b/>
          <w:u w:val="single"/>
        </w:rPr>
        <w:t>ПСИХОЛОГИЯ САМОРЕГУЛЯЦИИ</w:t>
      </w:r>
    </w:p>
    <w:p w:rsidR="00AF4E99" w:rsidRPr="00574540" w:rsidRDefault="00F74BBD" w:rsidP="00AF4E99">
      <w:pPr>
        <w:spacing w:before="120"/>
        <w:rPr>
          <w:b/>
          <w:u w:val="single"/>
        </w:rPr>
      </w:pPr>
      <w:r>
        <w:rPr>
          <w:b/>
        </w:rPr>
        <w:t>Кейс</w:t>
      </w:r>
      <w:r w:rsidR="00552CB5">
        <w:rPr>
          <w:b/>
        </w:rPr>
        <w:t xml:space="preserve"> №1</w:t>
      </w:r>
      <w:r w:rsidR="00AF4E99">
        <w:t xml:space="preserve">: </w:t>
      </w:r>
      <w:r w:rsidR="00AF4E99" w:rsidRPr="00E46454">
        <w:rPr>
          <w:b/>
          <w:highlight w:val="lightGray"/>
          <w:u w:val="single"/>
        </w:rPr>
        <w:t xml:space="preserve">ПСИХОЛОГИЧЕСКАЯ ПОДГОТОВКА К </w:t>
      </w:r>
      <w:r w:rsidR="00F165A2" w:rsidRPr="00E46454">
        <w:rPr>
          <w:b/>
          <w:highlight w:val="lightGray"/>
          <w:u w:val="single"/>
        </w:rPr>
        <w:t xml:space="preserve"> ГИА</w:t>
      </w:r>
    </w:p>
    <w:p w:rsidR="00AF4E99" w:rsidRDefault="00AF4E99" w:rsidP="00AF4E99">
      <w:r w:rsidRPr="009162EF">
        <w:rPr>
          <w:b/>
        </w:rPr>
        <w:t>Возрастной контингент</w:t>
      </w:r>
      <w:r w:rsidR="00F165A2">
        <w:t>: 9 класс</w:t>
      </w:r>
    </w:p>
    <w:p w:rsidR="00AF4E99" w:rsidRDefault="00AF4E99" w:rsidP="00AF4E99">
      <w:pPr>
        <w:spacing w:before="120"/>
      </w:pPr>
      <w:r w:rsidRPr="00DF4701">
        <w:rPr>
          <w:b/>
        </w:rPr>
        <w:t>Цел</w:t>
      </w:r>
      <w:r>
        <w:rPr>
          <w:b/>
        </w:rPr>
        <w:t>и</w:t>
      </w:r>
      <w:r>
        <w:t xml:space="preserve">:  </w:t>
      </w:r>
    </w:p>
    <w:p w:rsidR="00CB11CC" w:rsidRDefault="00CB11CC" w:rsidP="00CB11CC">
      <w:pPr>
        <w:pStyle w:val="a3"/>
        <w:numPr>
          <w:ilvl w:val="0"/>
          <w:numId w:val="1"/>
        </w:numPr>
      </w:pPr>
      <w:r>
        <w:t xml:space="preserve">Помощь в выборе оптимальной стратегии поведения </w:t>
      </w:r>
      <w:r w:rsidR="00BF16A4">
        <w:t>в период</w:t>
      </w:r>
      <w:r>
        <w:t xml:space="preserve"> подготовки и сдачи экзаменов</w:t>
      </w:r>
      <w:r w:rsidR="00F165A2">
        <w:t>;</w:t>
      </w:r>
    </w:p>
    <w:p w:rsidR="00CB11CC" w:rsidRDefault="00F165A2" w:rsidP="001072C2">
      <w:pPr>
        <w:pStyle w:val="a3"/>
        <w:numPr>
          <w:ilvl w:val="0"/>
          <w:numId w:val="1"/>
        </w:numPr>
      </w:pPr>
      <w:r>
        <w:t>Развитие</w:t>
      </w:r>
      <w:r w:rsidR="001072C2" w:rsidRPr="001072C2">
        <w:t xml:space="preserve"> ресурсных </w:t>
      </w:r>
      <w:r>
        <w:t xml:space="preserve">и компенсаторных </w:t>
      </w:r>
      <w:r w:rsidR="001072C2" w:rsidRPr="001072C2">
        <w:t xml:space="preserve">возможностей </w:t>
      </w:r>
      <w:r>
        <w:t xml:space="preserve"> </w:t>
      </w:r>
      <w:r w:rsidR="001072C2" w:rsidRPr="001072C2">
        <w:t>само</w:t>
      </w:r>
      <w:r w:rsidR="001072C2">
        <w:t>регуляции</w:t>
      </w:r>
      <w:r w:rsidR="001072C2" w:rsidRPr="001072C2">
        <w:t xml:space="preserve"> </w:t>
      </w:r>
      <w:r>
        <w:t>на экзамене;</w:t>
      </w:r>
    </w:p>
    <w:p w:rsidR="00CB11CC" w:rsidRDefault="00CB11CC" w:rsidP="00CB11CC">
      <w:pPr>
        <w:pStyle w:val="a3"/>
        <w:numPr>
          <w:ilvl w:val="0"/>
          <w:numId w:val="1"/>
        </w:numPr>
      </w:pPr>
      <w:r>
        <w:t>Снижение уровня эмоционального напряжения  перед экзаменом</w:t>
      </w:r>
      <w:r w:rsidR="00F165A2">
        <w:t>.</w:t>
      </w:r>
    </w:p>
    <w:p w:rsidR="00AF4E99" w:rsidRDefault="00AF4E99" w:rsidP="00CB11CC">
      <w:pPr>
        <w:pStyle w:val="a3"/>
      </w:pPr>
    </w:p>
    <w:p w:rsidR="00F165A2" w:rsidRDefault="00AF4E99" w:rsidP="00F165A2">
      <w:pPr>
        <w:rPr>
          <w:b/>
        </w:rPr>
      </w:pPr>
      <w:r w:rsidRPr="009162EF">
        <w:rPr>
          <w:b/>
        </w:rPr>
        <w:t>Задачи:</w:t>
      </w:r>
    </w:p>
    <w:p w:rsidR="001072C2" w:rsidRPr="001072C2" w:rsidRDefault="00F165A2" w:rsidP="00F165A2">
      <w:pPr>
        <w:pStyle w:val="a3"/>
        <w:numPr>
          <w:ilvl w:val="0"/>
          <w:numId w:val="5"/>
        </w:numPr>
      </w:pPr>
      <w:r>
        <w:t>Самоорганизация</w:t>
      </w:r>
      <w:r w:rsidR="00CC2DBC">
        <w:t xml:space="preserve"> и </w:t>
      </w:r>
      <w:r w:rsidR="004B3FF2">
        <w:t>само</w:t>
      </w:r>
      <w:r w:rsidR="00CC2DBC">
        <w:t>регуляци</w:t>
      </w:r>
      <w:r>
        <w:t>я</w:t>
      </w:r>
      <w:r w:rsidR="00CD4C59">
        <w:t xml:space="preserve"> </w:t>
      </w:r>
      <w:r w:rsidR="001072C2">
        <w:t xml:space="preserve">личности </w:t>
      </w:r>
      <w:r>
        <w:t>в</w:t>
      </w:r>
      <w:r w:rsidR="00CD4C59">
        <w:t xml:space="preserve"> </w:t>
      </w:r>
      <w:r w:rsidR="00BF16A4" w:rsidRPr="00E91705">
        <w:t>выработке</w:t>
      </w:r>
      <w:r w:rsidR="00CD4C59">
        <w:t xml:space="preserve"> оптимальной</w:t>
      </w:r>
      <w:r w:rsidR="001072C2">
        <w:t xml:space="preserve"> стратегии поведения в </w:t>
      </w:r>
      <w:r w:rsidR="00217798">
        <w:t>период</w:t>
      </w:r>
      <w:r w:rsidR="001072C2">
        <w:t xml:space="preserve"> подготовки и сдачи экзаменов</w:t>
      </w:r>
      <w:r>
        <w:t>;</w:t>
      </w:r>
    </w:p>
    <w:p w:rsidR="001072C2" w:rsidRDefault="00217798" w:rsidP="00217798">
      <w:pPr>
        <w:pStyle w:val="a3"/>
        <w:numPr>
          <w:ilvl w:val="0"/>
          <w:numId w:val="2"/>
        </w:numPr>
      </w:pPr>
      <w:r w:rsidRPr="00217798">
        <w:t>Ознакомление учащихся с психотехническими навыками, повышающими эффективность подготовки к экзаменам</w:t>
      </w:r>
      <w:r w:rsidR="00F165A2">
        <w:t>;</w:t>
      </w:r>
    </w:p>
    <w:p w:rsidR="00217798" w:rsidRPr="001072C2" w:rsidRDefault="00217798" w:rsidP="00217798">
      <w:pPr>
        <w:pStyle w:val="a3"/>
        <w:numPr>
          <w:ilvl w:val="0"/>
          <w:numId w:val="2"/>
        </w:numPr>
      </w:pPr>
      <w:r w:rsidRPr="001072C2">
        <w:t>Знакомство со способами снятия предэкзаменационной и экзаменационной тревожности</w:t>
      </w:r>
      <w:r w:rsidR="00F165A2">
        <w:t>;</w:t>
      </w:r>
    </w:p>
    <w:p w:rsidR="001072C2" w:rsidRDefault="00217798" w:rsidP="00217798">
      <w:pPr>
        <w:pStyle w:val="a3"/>
        <w:numPr>
          <w:ilvl w:val="0"/>
          <w:numId w:val="2"/>
        </w:numPr>
      </w:pPr>
      <w:r w:rsidRPr="00217798">
        <w:t xml:space="preserve">Развитие </w:t>
      </w:r>
      <w:r w:rsidR="00BF16A4">
        <w:t xml:space="preserve"> умени</w:t>
      </w:r>
      <w:r w:rsidR="00F165A2">
        <w:t>й</w:t>
      </w:r>
      <w:r w:rsidR="00BF16A4">
        <w:t xml:space="preserve"> мобилизации в тревож</w:t>
      </w:r>
      <w:r w:rsidR="00F165A2">
        <w:t xml:space="preserve">ной ситуации, навыков управления </w:t>
      </w:r>
      <w:r w:rsidR="00BF16A4">
        <w:t>собственными эмоциями</w:t>
      </w:r>
      <w:r w:rsidR="00F165A2">
        <w:t>.</w:t>
      </w:r>
    </w:p>
    <w:p w:rsidR="00AF4E99" w:rsidRDefault="00AF4E99" w:rsidP="00AF4E99">
      <w:pPr>
        <w:spacing w:before="120"/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4B3FF2" w:rsidRDefault="004B3FF2" w:rsidP="004B3FF2">
      <w:pPr>
        <w:pStyle w:val="a3"/>
        <w:numPr>
          <w:ilvl w:val="0"/>
          <w:numId w:val="4"/>
        </w:numPr>
        <w:spacing w:before="120"/>
      </w:pPr>
      <w:r>
        <w:t>Самоорганизация</w:t>
      </w:r>
      <w:r w:rsidR="00E91705">
        <w:t xml:space="preserve"> личности</w:t>
      </w:r>
    </w:p>
    <w:p w:rsidR="004B3FF2" w:rsidRDefault="004B3FF2" w:rsidP="00CD4C59">
      <w:pPr>
        <w:pStyle w:val="a3"/>
        <w:numPr>
          <w:ilvl w:val="0"/>
          <w:numId w:val="4"/>
        </w:numPr>
        <w:spacing w:before="120"/>
      </w:pPr>
      <w:r>
        <w:t>Самоконтроль</w:t>
      </w:r>
      <w:r w:rsidR="00E91705">
        <w:t xml:space="preserve"> личности</w:t>
      </w:r>
      <w:r>
        <w:tab/>
      </w:r>
    </w:p>
    <w:p w:rsidR="00E91705" w:rsidRDefault="00E91705" w:rsidP="00E91705">
      <w:pPr>
        <w:pStyle w:val="a3"/>
        <w:numPr>
          <w:ilvl w:val="0"/>
          <w:numId w:val="4"/>
        </w:numPr>
        <w:spacing w:before="120"/>
      </w:pPr>
      <w:r>
        <w:t xml:space="preserve">Навыки саморегуляции психического состояния </w:t>
      </w:r>
    </w:p>
    <w:p w:rsidR="004B3FF2" w:rsidRDefault="00F165A2" w:rsidP="004B3FF2">
      <w:pPr>
        <w:pStyle w:val="a3"/>
        <w:numPr>
          <w:ilvl w:val="0"/>
          <w:numId w:val="4"/>
        </w:numPr>
        <w:spacing w:before="120"/>
      </w:pPr>
      <w:r>
        <w:t xml:space="preserve">Мобилизация </w:t>
      </w:r>
      <w:r w:rsidR="004B3FF2">
        <w:t xml:space="preserve">ресурсов личности в стрессовой ситуации </w:t>
      </w:r>
    </w:p>
    <w:p w:rsidR="004B3FF2" w:rsidRDefault="004B3FF2" w:rsidP="004B3FF2">
      <w:pPr>
        <w:pStyle w:val="a3"/>
        <w:numPr>
          <w:ilvl w:val="0"/>
          <w:numId w:val="4"/>
        </w:numPr>
        <w:spacing w:before="120"/>
      </w:pPr>
      <w:r>
        <w:t>Психологические навыки</w:t>
      </w:r>
      <w:r w:rsidR="00F165A2">
        <w:t xml:space="preserve"> оптимизации деятельности в условиях дефицита времени</w:t>
      </w:r>
    </w:p>
    <w:p w:rsidR="004B3FF2" w:rsidRPr="004B3FF2" w:rsidRDefault="004B3FF2" w:rsidP="004B3FF2">
      <w:pPr>
        <w:pStyle w:val="a3"/>
        <w:numPr>
          <w:ilvl w:val="0"/>
          <w:numId w:val="4"/>
        </w:numPr>
        <w:spacing w:before="120"/>
      </w:pPr>
      <w:r>
        <w:t>Стрессоустойчивость личности</w:t>
      </w:r>
      <w:r>
        <w:tab/>
      </w:r>
    </w:p>
    <w:p w:rsidR="00822346" w:rsidRDefault="00AF4E99" w:rsidP="00E91705">
      <w:pPr>
        <w:spacing w:before="120"/>
      </w:pPr>
      <w:r w:rsidRPr="009162EF">
        <w:rPr>
          <w:b/>
        </w:rPr>
        <w:t>Теоретико-методологические основания</w:t>
      </w:r>
      <w:r>
        <w:t xml:space="preserve">:  </w:t>
      </w:r>
    </w:p>
    <w:p w:rsidR="00AF4E99" w:rsidRPr="00CD4C59" w:rsidRDefault="00E91705" w:rsidP="00822346">
      <w:r w:rsidRPr="00E91705">
        <w:t xml:space="preserve">Программа </w:t>
      </w:r>
      <w:r>
        <w:t xml:space="preserve">психолого-педагогических мероприятий для выпускников в </w:t>
      </w:r>
      <w:r w:rsidR="00CD4C59">
        <w:t>период подготовки</w:t>
      </w:r>
      <w:r>
        <w:t xml:space="preserve"> </w:t>
      </w:r>
      <w:r w:rsidR="00CD4C59">
        <w:t xml:space="preserve">к </w:t>
      </w:r>
      <w:r>
        <w:t xml:space="preserve">ЕГЭ </w:t>
      </w:r>
      <w:r w:rsidRPr="00E91705">
        <w:t>"Путь к успеху" (Стебенев</w:t>
      </w:r>
      <w:r>
        <w:t>а</w:t>
      </w:r>
      <w:r w:rsidRPr="00E91705">
        <w:t xml:space="preserve"> Н., </w:t>
      </w:r>
      <w:r w:rsidRPr="00CD4C59">
        <w:t>Королева Н.)</w:t>
      </w:r>
      <w:r w:rsidR="00C8274B" w:rsidRPr="00CD4C59">
        <w:t xml:space="preserve">, </w:t>
      </w:r>
      <w:r w:rsidR="003606C3" w:rsidRPr="00CD4C59">
        <w:t xml:space="preserve">концепция психологического стресса Р.Лазаруса, </w:t>
      </w:r>
      <w:r w:rsidR="00C8274B" w:rsidRPr="00CD4C59">
        <w:t>подход к пониманию совладания со стрессом В.А. Бодрова</w:t>
      </w:r>
    </w:p>
    <w:p w:rsidR="00D46355" w:rsidRDefault="00AF4E99" w:rsidP="00AF4E99">
      <w:pPr>
        <w:jc w:val="both"/>
      </w:pPr>
      <w:r w:rsidRPr="009162EF">
        <w:rPr>
          <w:b/>
        </w:rPr>
        <w:t>Форма занятия</w:t>
      </w:r>
      <w:r>
        <w:t xml:space="preserve">: </w:t>
      </w:r>
      <w:r w:rsidR="00E91705" w:rsidRPr="00E91705">
        <w:t>активная форма обучения с элементами социально-психологического тренинга, групповая и самостоятельная работа</w:t>
      </w:r>
    </w:p>
    <w:p w:rsidR="003507DB" w:rsidRPr="003507DB" w:rsidRDefault="003507DB" w:rsidP="00AF4E99">
      <w:r>
        <w:rPr>
          <w:b/>
        </w:rPr>
        <w:t>Методы реализации</w:t>
      </w:r>
      <w:r>
        <w:t>: беседа, поведенческие техники тренировки поведения, рефлексивные игры  и моделирование ситуаций, ИКТ-сопровождение  (медиа-презентация).</w:t>
      </w:r>
    </w:p>
    <w:p w:rsidR="00AF4E99" w:rsidRPr="00CD4C59" w:rsidRDefault="00AF4E99" w:rsidP="00AF4E99">
      <w:pPr>
        <w:rPr>
          <w:b/>
        </w:rPr>
      </w:pPr>
      <w:r w:rsidRPr="00CD4C59">
        <w:rPr>
          <w:b/>
        </w:rPr>
        <w:t>Краткий список литературы по дидактической разработке занятия:</w:t>
      </w:r>
    </w:p>
    <w:p w:rsidR="00574540" w:rsidRDefault="00574540" w:rsidP="00CC2DBC">
      <w:pPr>
        <w:pStyle w:val="a3"/>
        <w:numPr>
          <w:ilvl w:val="0"/>
          <w:numId w:val="3"/>
        </w:numPr>
      </w:pPr>
      <w:r w:rsidRPr="00574540">
        <w:t xml:space="preserve">Бодров В. А. Проблема преодоления стресса. Ч. 2. Процессы </w:t>
      </w:r>
      <w:r>
        <w:t>и ресурсы преодоления стресса.</w:t>
      </w:r>
      <w:r w:rsidRPr="00574540">
        <w:t xml:space="preserve"> Психологически</w:t>
      </w:r>
      <w:r>
        <w:t>й журнал, 2006</w:t>
      </w:r>
      <w:r w:rsidRPr="00574540">
        <w:t>. Т. 27. № 2. С. 113–123</w:t>
      </w:r>
    </w:p>
    <w:p w:rsidR="00CC2DBC" w:rsidRDefault="00CC2DBC" w:rsidP="00CC2DBC">
      <w:pPr>
        <w:pStyle w:val="a3"/>
        <w:numPr>
          <w:ilvl w:val="0"/>
          <w:numId w:val="3"/>
        </w:numPr>
      </w:pPr>
      <w:r w:rsidRPr="00CD4C59">
        <w:t>Коротченко Н. В. Психологическая подготовка школьников к ЕГЭ как</w:t>
      </w:r>
      <w:r w:rsidRPr="00CC2DBC">
        <w:t xml:space="preserve"> инновационная составляю</w:t>
      </w:r>
      <w:r w:rsidR="00574540">
        <w:t>щая образовательного процесса.</w:t>
      </w:r>
      <w:r w:rsidRPr="00CC2DBC">
        <w:t xml:space="preserve"> Материалы Всероссийской научно-практической конференции: «Инновационное развитие системы образования в Российской Федерации». – М:  Паганель,  2011</w:t>
      </w:r>
    </w:p>
    <w:p w:rsidR="00CC2DBC" w:rsidRDefault="00CC2DBC" w:rsidP="00CC2DBC">
      <w:pPr>
        <w:pStyle w:val="a3"/>
        <w:numPr>
          <w:ilvl w:val="0"/>
          <w:numId w:val="3"/>
        </w:numPr>
      </w:pPr>
      <w:r w:rsidRPr="00CC2DBC">
        <w:t>Павлова</w:t>
      </w:r>
      <w:r w:rsidR="00574540">
        <w:t xml:space="preserve"> </w:t>
      </w:r>
      <w:r w:rsidRPr="00CC2DBC">
        <w:t>М. А.</w:t>
      </w:r>
      <w:r>
        <w:t xml:space="preserve">, </w:t>
      </w:r>
      <w:r w:rsidR="00574540">
        <w:t xml:space="preserve">Гришанова О. С. </w:t>
      </w:r>
      <w:r w:rsidRPr="00CC2DBC">
        <w:t>Психолого-педагогическое сопровождение ЕГЭ: профилакт</w:t>
      </w:r>
      <w:r w:rsidR="00574540">
        <w:t>ика экзаменационной тревожности.</w:t>
      </w:r>
      <w:r w:rsidRPr="00CC2DBC">
        <w:t xml:space="preserve"> - Волгоград: Учитель, 2009</w:t>
      </w:r>
    </w:p>
    <w:p w:rsidR="00822346" w:rsidRDefault="00AF4E99" w:rsidP="00AF4E99">
      <w:pPr>
        <w:pStyle w:val="a3"/>
        <w:numPr>
          <w:ilvl w:val="0"/>
          <w:numId w:val="3"/>
        </w:numPr>
      </w:pPr>
      <w:r w:rsidRPr="00663561">
        <w:t>Чибисова М.Ю. Психологическая подготовка к ЕГЭ. Работа с учащимися, педагогами, родителями. – М.: Генезис, 2009</w:t>
      </w:r>
    </w:p>
    <w:p w:rsidR="006928A5" w:rsidRDefault="00AF4E99" w:rsidP="00AF4E99">
      <w:pPr>
        <w:pStyle w:val="a3"/>
        <w:numPr>
          <w:ilvl w:val="0"/>
          <w:numId w:val="3"/>
        </w:numPr>
      </w:pPr>
      <w:r w:rsidRPr="00663561">
        <w:t xml:space="preserve">Чуча О. Психологическая готовность к ЕГЭ. </w:t>
      </w:r>
      <w:hyperlink r:id="rId7" w:history="1">
        <w:r w:rsidRPr="00663561">
          <w:t>http://www.proforientator.ru/index.php?option=com_content&amp;view=article&amp;id=386:2010-05-28-13-10-37&amp;catid=20:2009-11-10-14-33-40</w:t>
        </w:r>
      </w:hyperlink>
    </w:p>
    <w:p w:rsidR="00552CB5" w:rsidRDefault="00552CB5" w:rsidP="00552CB5">
      <w:pPr>
        <w:rPr>
          <w:b/>
        </w:rPr>
      </w:pPr>
      <w:r>
        <w:rPr>
          <w:b/>
        </w:rPr>
        <w:lastRenderedPageBreak/>
        <w:t xml:space="preserve">Модуль:  </w:t>
      </w:r>
      <w:r>
        <w:t xml:space="preserve">ПСИХОЛОГИЯ САМОРЕГУЛЯЦИИ </w:t>
      </w:r>
    </w:p>
    <w:p w:rsidR="00552CB5" w:rsidRPr="00B66618" w:rsidRDefault="00552CB5" w:rsidP="00552CB5">
      <w:pPr>
        <w:spacing w:before="120"/>
        <w:rPr>
          <w:b/>
        </w:rPr>
      </w:pPr>
      <w:r>
        <w:rPr>
          <w:b/>
        </w:rPr>
        <w:t>Кейс №2</w:t>
      </w:r>
      <w:r>
        <w:t xml:space="preserve">:  </w:t>
      </w:r>
      <w:r w:rsidRPr="00B66618">
        <w:rPr>
          <w:b/>
          <w:highlight w:val="lightGray"/>
        </w:rPr>
        <w:t>ПСИХОЛОГИЧЕСКАЯ ПОДГОТОВКА К ЕГЭ.</w:t>
      </w:r>
    </w:p>
    <w:p w:rsidR="00552CB5" w:rsidRDefault="00552CB5" w:rsidP="00552CB5">
      <w:r w:rsidRPr="009162EF">
        <w:rPr>
          <w:b/>
        </w:rPr>
        <w:t>Возрастной контингент</w:t>
      </w:r>
      <w:r>
        <w:t>: 11 класс</w:t>
      </w:r>
    </w:p>
    <w:p w:rsidR="00552CB5" w:rsidRDefault="00552CB5" w:rsidP="00552CB5">
      <w:pPr>
        <w:spacing w:before="120"/>
      </w:pPr>
      <w:r w:rsidRPr="00DF4701">
        <w:rPr>
          <w:b/>
        </w:rPr>
        <w:t>Цел</w:t>
      </w:r>
      <w:r>
        <w:rPr>
          <w:b/>
        </w:rPr>
        <w:t>и</w:t>
      </w:r>
      <w:r>
        <w:t xml:space="preserve">:  </w:t>
      </w:r>
    </w:p>
    <w:p w:rsidR="00552CB5" w:rsidRDefault="00552CB5" w:rsidP="00552CB5">
      <w:pPr>
        <w:pStyle w:val="a3"/>
        <w:numPr>
          <w:ilvl w:val="0"/>
          <w:numId w:val="1"/>
        </w:numPr>
      </w:pPr>
      <w:r>
        <w:t>Понимание психологической готовности к деятельности;</w:t>
      </w:r>
    </w:p>
    <w:p w:rsidR="00552CB5" w:rsidRDefault="00552CB5" w:rsidP="00552CB5">
      <w:pPr>
        <w:pStyle w:val="a3"/>
        <w:numPr>
          <w:ilvl w:val="0"/>
          <w:numId w:val="1"/>
        </w:numPr>
      </w:pPr>
      <w:r>
        <w:t>Построение конструктивной деятельности на экзамене;</w:t>
      </w:r>
    </w:p>
    <w:p w:rsidR="00552CB5" w:rsidRDefault="00552CB5" w:rsidP="00552CB5">
      <w:pPr>
        <w:pStyle w:val="a3"/>
        <w:numPr>
          <w:ilvl w:val="0"/>
          <w:numId w:val="1"/>
        </w:numPr>
      </w:pPr>
      <w:r>
        <w:t xml:space="preserve">Обеспечение </w:t>
      </w:r>
      <w:r w:rsidRPr="00373C72">
        <w:t>психологической готовности к ЕГЭ</w:t>
      </w:r>
      <w:r>
        <w:t>.</w:t>
      </w:r>
    </w:p>
    <w:p w:rsidR="00552CB5" w:rsidRDefault="00552CB5" w:rsidP="00552CB5">
      <w:pPr>
        <w:rPr>
          <w:b/>
        </w:rPr>
      </w:pPr>
      <w:r w:rsidRPr="009162EF">
        <w:rPr>
          <w:b/>
        </w:rPr>
        <w:t>Задачи:</w:t>
      </w:r>
    </w:p>
    <w:p w:rsidR="00552CB5" w:rsidRDefault="00552CB5" w:rsidP="00552CB5">
      <w:pPr>
        <w:pStyle w:val="a3"/>
        <w:numPr>
          <w:ilvl w:val="0"/>
          <w:numId w:val="2"/>
        </w:numPr>
      </w:pPr>
      <w:r w:rsidRPr="00373C72">
        <w:t>Сформированность личностно-смыслового отношения к ЕГЭ</w:t>
      </w:r>
      <w:r>
        <w:t>;</w:t>
      </w:r>
    </w:p>
    <w:p w:rsidR="00552CB5" w:rsidRPr="00373C72" w:rsidRDefault="00552CB5" w:rsidP="00552CB5">
      <w:pPr>
        <w:pStyle w:val="a3"/>
        <w:numPr>
          <w:ilvl w:val="0"/>
          <w:numId w:val="2"/>
        </w:numPr>
      </w:pPr>
      <w:r>
        <w:t>Преодоление негативных установок;</w:t>
      </w:r>
    </w:p>
    <w:p w:rsidR="00552CB5" w:rsidRPr="00373C72" w:rsidRDefault="00552CB5" w:rsidP="00552CB5">
      <w:pPr>
        <w:pStyle w:val="a3"/>
        <w:numPr>
          <w:ilvl w:val="0"/>
          <w:numId w:val="2"/>
        </w:numPr>
      </w:pPr>
      <w:r>
        <w:t>Контроль за оптимальным  уровнем</w:t>
      </w:r>
      <w:r w:rsidRPr="00373C72">
        <w:t xml:space="preserve"> тревоги</w:t>
      </w:r>
      <w:r>
        <w:t>;</w:t>
      </w:r>
    </w:p>
    <w:p w:rsidR="00552CB5" w:rsidRDefault="00552CB5" w:rsidP="00552CB5">
      <w:pPr>
        <w:pStyle w:val="a3"/>
        <w:numPr>
          <w:ilvl w:val="0"/>
          <w:numId w:val="2"/>
        </w:numPr>
      </w:pPr>
      <w:r w:rsidRPr="00373C72">
        <w:t>Владение способами управления своим состоянием (саморегуляция,</w:t>
      </w:r>
      <w:r>
        <w:t xml:space="preserve"> </w:t>
      </w:r>
      <w:r w:rsidRPr="00373C72">
        <w:t>релаксация)</w:t>
      </w:r>
      <w:r>
        <w:t>;</w:t>
      </w:r>
    </w:p>
    <w:p w:rsidR="00552CB5" w:rsidRDefault="00552CB5" w:rsidP="00552CB5">
      <w:pPr>
        <w:pStyle w:val="a3"/>
        <w:numPr>
          <w:ilvl w:val="0"/>
          <w:numId w:val="2"/>
        </w:numPr>
      </w:pPr>
      <w:r>
        <w:t xml:space="preserve">Повышение стрессоустойчивости; </w:t>
      </w:r>
    </w:p>
    <w:p w:rsidR="00552CB5" w:rsidRPr="00373C72" w:rsidRDefault="00552CB5" w:rsidP="00552CB5">
      <w:pPr>
        <w:pStyle w:val="a3"/>
        <w:numPr>
          <w:ilvl w:val="0"/>
          <w:numId w:val="2"/>
        </w:numPr>
      </w:pPr>
      <w:r>
        <w:t>Механизмы компенсации тревоги;</w:t>
      </w:r>
    </w:p>
    <w:p w:rsidR="00552CB5" w:rsidRPr="00373C72" w:rsidRDefault="00552CB5" w:rsidP="00552CB5">
      <w:pPr>
        <w:pStyle w:val="a3"/>
        <w:numPr>
          <w:ilvl w:val="0"/>
          <w:numId w:val="2"/>
        </w:numPr>
        <w:rPr>
          <w:sz w:val="28"/>
          <w:szCs w:val="36"/>
        </w:rPr>
      </w:pPr>
      <w:r w:rsidRPr="00373C72">
        <w:t>Сформированность индивидуального способа деятельности на экзамене</w:t>
      </w:r>
      <w:r>
        <w:t>.</w:t>
      </w:r>
    </w:p>
    <w:p w:rsidR="00552CB5" w:rsidRDefault="00552CB5" w:rsidP="00552CB5">
      <w:pPr>
        <w:spacing w:before="120"/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552CB5" w:rsidRPr="00663561" w:rsidRDefault="00552CB5" w:rsidP="00552CB5">
      <w:pPr>
        <w:pStyle w:val="a3"/>
        <w:numPr>
          <w:ilvl w:val="0"/>
          <w:numId w:val="6"/>
        </w:numPr>
      </w:pPr>
      <w:r>
        <w:t xml:space="preserve">Когнитивная готовность к деятельности; </w:t>
      </w:r>
    </w:p>
    <w:p w:rsidR="00552CB5" w:rsidRDefault="00552CB5" w:rsidP="00552CB5">
      <w:pPr>
        <w:pStyle w:val="a3"/>
        <w:numPr>
          <w:ilvl w:val="0"/>
          <w:numId w:val="6"/>
        </w:numPr>
      </w:pPr>
      <w:r>
        <w:t xml:space="preserve">Когнитивный стиль деятельности; </w:t>
      </w:r>
    </w:p>
    <w:p w:rsidR="00552CB5" w:rsidRDefault="00552CB5" w:rsidP="00552CB5">
      <w:pPr>
        <w:pStyle w:val="a3"/>
        <w:numPr>
          <w:ilvl w:val="0"/>
          <w:numId w:val="6"/>
        </w:numPr>
      </w:pPr>
      <w:r>
        <w:t>Навыки саморегуляции психического состояния;</w:t>
      </w:r>
    </w:p>
    <w:p w:rsidR="00552CB5" w:rsidRDefault="00552CB5" w:rsidP="00552CB5">
      <w:pPr>
        <w:pStyle w:val="a3"/>
        <w:numPr>
          <w:ilvl w:val="0"/>
          <w:numId w:val="6"/>
        </w:numPr>
      </w:pPr>
      <w:r>
        <w:t>Управление психоэмоциональной реакцией на экзамен: стратегии совладания и управления эмоцией;</w:t>
      </w:r>
    </w:p>
    <w:p w:rsidR="00552CB5" w:rsidRPr="00663561" w:rsidRDefault="00552CB5" w:rsidP="00552CB5">
      <w:pPr>
        <w:pStyle w:val="a3"/>
        <w:numPr>
          <w:ilvl w:val="0"/>
          <w:numId w:val="6"/>
        </w:numPr>
      </w:pPr>
      <w:r>
        <w:t>Навыки мышечной</w:t>
      </w:r>
      <w:r w:rsidRPr="00663561">
        <w:t xml:space="preserve"> </w:t>
      </w:r>
      <w:r>
        <w:t xml:space="preserve"> и дыхательной</w:t>
      </w:r>
      <w:r w:rsidRPr="00663561">
        <w:t xml:space="preserve"> релаксаци</w:t>
      </w:r>
      <w:r>
        <w:t>и.</w:t>
      </w:r>
    </w:p>
    <w:p w:rsidR="00552CB5" w:rsidRDefault="00552CB5" w:rsidP="00552CB5">
      <w:pPr>
        <w:spacing w:before="120"/>
      </w:pPr>
      <w:r w:rsidRPr="009162EF">
        <w:rPr>
          <w:b/>
        </w:rPr>
        <w:t>Теоретико-методологические основания</w:t>
      </w:r>
      <w:r>
        <w:t xml:space="preserve">:  </w:t>
      </w:r>
    </w:p>
    <w:p w:rsidR="00552CB5" w:rsidRDefault="00552CB5" w:rsidP="00552CB5">
      <w:pPr>
        <w:pStyle w:val="a3"/>
        <w:numPr>
          <w:ilvl w:val="0"/>
          <w:numId w:val="7"/>
        </w:numPr>
      </w:pPr>
      <w:r>
        <w:t>Психологическая теория деятельности,</w:t>
      </w:r>
      <w:r w:rsidRPr="00B85661">
        <w:t xml:space="preserve"> </w:t>
      </w:r>
    </w:p>
    <w:p w:rsidR="00552CB5" w:rsidRDefault="00552CB5" w:rsidP="00552CB5">
      <w:pPr>
        <w:pStyle w:val="a3"/>
        <w:numPr>
          <w:ilvl w:val="0"/>
          <w:numId w:val="7"/>
        </w:numPr>
      </w:pPr>
      <w:r w:rsidRPr="00E230B8">
        <w:t>Деятельностная теория учения</w:t>
      </w:r>
      <w:r>
        <w:t xml:space="preserve"> (роль ориентировки).</w:t>
      </w:r>
    </w:p>
    <w:p w:rsidR="00552CB5" w:rsidRDefault="00552CB5" w:rsidP="00552CB5">
      <w:pPr>
        <w:jc w:val="both"/>
      </w:pPr>
      <w:r w:rsidRPr="009162EF">
        <w:rPr>
          <w:b/>
        </w:rPr>
        <w:t>Форма занятия</w:t>
      </w:r>
      <w:r>
        <w:t>:  интерактивные образовательные технологии с элементами психотренинга</w:t>
      </w:r>
    </w:p>
    <w:p w:rsidR="00552CB5" w:rsidRDefault="00552CB5" w:rsidP="00552CB5">
      <w:pPr>
        <w:rPr>
          <w:b/>
        </w:rPr>
      </w:pPr>
    </w:p>
    <w:p w:rsidR="00552CB5" w:rsidRPr="009162EF" w:rsidRDefault="00552CB5" w:rsidP="00552CB5">
      <w:pPr>
        <w:rPr>
          <w:b/>
        </w:rPr>
      </w:pPr>
      <w:r>
        <w:rPr>
          <w:b/>
        </w:rPr>
        <w:t>Краткий с</w:t>
      </w:r>
      <w:r w:rsidRPr="009162EF">
        <w:rPr>
          <w:b/>
        </w:rPr>
        <w:t>писок литературы по дидактической разработке занятия</w:t>
      </w:r>
      <w:r>
        <w:rPr>
          <w:b/>
        </w:rPr>
        <w:t>:</w:t>
      </w:r>
    </w:p>
    <w:p w:rsidR="00552CB5" w:rsidRPr="00663561" w:rsidRDefault="00552CB5" w:rsidP="00552CB5">
      <w:pPr>
        <w:pStyle w:val="a3"/>
        <w:numPr>
          <w:ilvl w:val="0"/>
          <w:numId w:val="8"/>
        </w:numPr>
      </w:pPr>
      <w:r w:rsidRPr="00663561">
        <w:t>Чибисова М.Ю. Единый государственный экзамен: психологическая подготовка (Психолог в школе).-М:Генезис, 2004</w:t>
      </w:r>
    </w:p>
    <w:p w:rsidR="00552CB5" w:rsidRPr="00663561" w:rsidRDefault="00552CB5" w:rsidP="00552CB5">
      <w:pPr>
        <w:pStyle w:val="a3"/>
        <w:numPr>
          <w:ilvl w:val="0"/>
          <w:numId w:val="8"/>
        </w:numPr>
      </w:pPr>
      <w:r w:rsidRPr="00663561">
        <w:t>Липская Т., Кузьменкова О. Готовимся к ЕГЭ (тренинг для старшеклассников). Школьный психолог.-2008-№9</w:t>
      </w:r>
    </w:p>
    <w:p w:rsidR="00552CB5" w:rsidRPr="00663561" w:rsidRDefault="00552CB5" w:rsidP="00552CB5">
      <w:pPr>
        <w:pStyle w:val="a3"/>
        <w:numPr>
          <w:ilvl w:val="0"/>
          <w:numId w:val="8"/>
        </w:numPr>
      </w:pPr>
      <w:r w:rsidRPr="00663561">
        <w:t>Чибисова М.Ю. Психологическая подготовка к ЕГЭ. Работа с учащимися, педагогами, родителями. – М.: Генезис, 2009</w:t>
      </w:r>
    </w:p>
    <w:p w:rsidR="00552CB5" w:rsidRPr="00663561" w:rsidRDefault="00552CB5" w:rsidP="00552CB5">
      <w:pPr>
        <w:pStyle w:val="a3"/>
        <w:numPr>
          <w:ilvl w:val="0"/>
          <w:numId w:val="8"/>
        </w:numPr>
      </w:pPr>
      <w:r w:rsidRPr="00663561">
        <w:t xml:space="preserve">Чуча О. Психологическая готовность к ЕГЭ. </w:t>
      </w:r>
      <w:hyperlink r:id="rId8" w:history="1">
        <w:r w:rsidRPr="00663561">
          <w:t>http://www.proforientator.ru/index.php?option=com_content&amp;view=article&amp;id=386:2010-05-28-13-10-37&amp;catid=20:2009-11-10-14-33-40</w:t>
        </w:r>
      </w:hyperlink>
    </w:p>
    <w:p w:rsidR="00552CB5" w:rsidRPr="00663561" w:rsidRDefault="00552CB5" w:rsidP="00552CB5">
      <w:pPr>
        <w:pStyle w:val="a3"/>
        <w:numPr>
          <w:ilvl w:val="0"/>
          <w:numId w:val="8"/>
        </w:numPr>
      </w:pPr>
      <w:r w:rsidRPr="00663561">
        <w:t>Коротченко Н.В. Психологическая подготовка школьников к ЕГЭ как инновационная составляющая образовательного процесса // Материалы Всероссийской научно-практической конференции: «Инновационное развитие системы образования в Российской Федерации». – М.: Паганель, 2011</w:t>
      </w:r>
    </w:p>
    <w:p w:rsidR="00552CB5" w:rsidRPr="00663561" w:rsidRDefault="00552CB5" w:rsidP="00552CB5">
      <w:pPr>
        <w:pStyle w:val="a3"/>
        <w:numPr>
          <w:ilvl w:val="0"/>
          <w:numId w:val="8"/>
        </w:numPr>
      </w:pPr>
      <w:r w:rsidRPr="00663561">
        <w:t>Журнал «Школьный психолог» № 8, 2006 «Как психологически подготовиться к сдаче ЕГЭ» Е. Чеботарева</w:t>
      </w:r>
    </w:p>
    <w:p w:rsidR="00552CB5" w:rsidRDefault="00552CB5" w:rsidP="00552CB5">
      <w:pPr>
        <w:pStyle w:val="a3"/>
        <w:numPr>
          <w:ilvl w:val="0"/>
          <w:numId w:val="8"/>
        </w:numPr>
      </w:pPr>
      <w:r w:rsidRPr="00B66618">
        <w:rPr>
          <w:bCs/>
        </w:rPr>
        <w:t>Калинина, Р.</w:t>
      </w:r>
      <w:r w:rsidRPr="00663561">
        <w:t> Экзамен без стресса : методические рекомендации по проведению внеклассного мероприятия для старшеклассников / Р. Калинина // Школьный психолог. Прил. к газете «Первое сентября». - 2009. - </w:t>
      </w:r>
      <w:r w:rsidRPr="00B66618">
        <w:rPr>
          <w:b/>
          <w:bCs/>
        </w:rPr>
        <w:t>N 3</w:t>
      </w:r>
      <w:r w:rsidRPr="00663561">
        <w:t>. - С. 8-11</w:t>
      </w:r>
    </w:p>
    <w:p w:rsidR="00552CB5" w:rsidRDefault="00552CB5" w:rsidP="00552CB5">
      <w:pPr>
        <w:pStyle w:val="a3"/>
      </w:pPr>
    </w:p>
    <w:p w:rsidR="00552CB5" w:rsidRDefault="00552CB5" w:rsidP="00552CB5">
      <w:pPr>
        <w:pStyle w:val="a3"/>
      </w:pPr>
    </w:p>
    <w:p w:rsidR="00552CB5" w:rsidRPr="00EF3352" w:rsidRDefault="00552CB5" w:rsidP="00552CB5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lastRenderedPageBreak/>
        <w:t>ПРОФОРИЕНТАЦИОННЫЙ ПРОЕКТ ДЛЯ ШКОЛЬНИКОВ.</w:t>
      </w:r>
    </w:p>
    <w:p w:rsidR="00552CB5" w:rsidRPr="00EF3352" w:rsidRDefault="00552CB5" w:rsidP="00552CB5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552CB5" w:rsidRPr="00EF3352" w:rsidRDefault="00552CB5" w:rsidP="00552CB5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Модуль:  Психологическое сопровождение профильной подготовки.</w:t>
      </w:r>
    </w:p>
    <w:p w:rsidR="00552CB5" w:rsidRPr="00EF3352" w:rsidRDefault="00552CB5" w:rsidP="00552CB5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Кейс</w:t>
      </w: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№3</w:t>
      </w: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:  ПРОФОРИЕНТАЦИОННАЯ ТЕСТОТЕКА </w:t>
      </w:r>
    </w:p>
    <w:p w:rsidR="00552CB5" w:rsidRPr="00EF3352" w:rsidRDefault="00552CB5" w:rsidP="00552CB5">
      <w:pPr>
        <w:pStyle w:val="ac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Миссия: </w:t>
      </w:r>
    </w:p>
    <w:p w:rsidR="00552CB5" w:rsidRPr="00EF3352" w:rsidRDefault="00552CB5" w:rsidP="00552CB5">
      <w:pPr>
        <w:pStyle w:val="a3"/>
        <w:numPr>
          <w:ilvl w:val="0"/>
          <w:numId w:val="18"/>
        </w:numPr>
        <w:jc w:val="both"/>
      </w:pPr>
      <w:r w:rsidRPr="00EF3352">
        <w:t xml:space="preserve">Психологическая помощь по вопросам профориентации и самоопределения.  </w:t>
      </w:r>
    </w:p>
    <w:p w:rsidR="00552CB5" w:rsidRPr="00EF3352" w:rsidRDefault="00552CB5" w:rsidP="00552CB5">
      <w:pPr>
        <w:pStyle w:val="ac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Цели:  </w:t>
      </w:r>
    </w:p>
    <w:p w:rsidR="00552CB5" w:rsidRPr="00EF3352" w:rsidRDefault="00552CB5" w:rsidP="00552CB5">
      <w:pPr>
        <w:pStyle w:val="ac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Профориентационная диагностика интересов, способностей,</w:t>
      </w:r>
    </w:p>
    <w:p w:rsidR="00552CB5" w:rsidRPr="00EF3352" w:rsidRDefault="00552CB5" w:rsidP="00552CB5">
      <w:pPr>
        <w:pStyle w:val="ac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склонностей и особенностей личности;</w:t>
      </w:r>
    </w:p>
    <w:p w:rsidR="00552CB5" w:rsidRPr="00EF3352" w:rsidRDefault="00552CB5" w:rsidP="00552CB5">
      <w:pPr>
        <w:pStyle w:val="ac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Диагностика профессиональной направленности личности;</w:t>
      </w:r>
    </w:p>
    <w:p w:rsidR="00552CB5" w:rsidRPr="00EF3352" w:rsidRDefault="00552CB5" w:rsidP="00552CB5">
      <w:pPr>
        <w:pStyle w:val="ac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Предпрофильная дифференциация, диагностика соответствия профилю обучения. </w:t>
      </w:r>
    </w:p>
    <w:p w:rsidR="00552CB5" w:rsidRPr="00EF3352" w:rsidRDefault="00552CB5" w:rsidP="00552CB5">
      <w:pPr>
        <w:pStyle w:val="ac"/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Задачи:</w:t>
      </w:r>
    </w:p>
    <w:p w:rsidR="00552CB5" w:rsidRPr="00EF3352" w:rsidRDefault="00552CB5" w:rsidP="00552CB5">
      <w:pPr>
        <w:pStyle w:val="ac"/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Пропедевтический анализ образовательного запроса;</w:t>
      </w:r>
    </w:p>
    <w:p w:rsidR="00552CB5" w:rsidRPr="00EF3352" w:rsidRDefault="00552CB5" w:rsidP="00552CB5">
      <w:pPr>
        <w:pStyle w:val="ac"/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Профориентационная диагностика образовательных и профессиональных интересов;</w:t>
      </w:r>
    </w:p>
    <w:p w:rsidR="00552CB5" w:rsidRPr="00EF3352" w:rsidRDefault="00552CB5" w:rsidP="00552CB5">
      <w:pPr>
        <w:pStyle w:val="ac"/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Организация процедур психолого-педагогической диагностики и самодиагностики профессиональной направленности личности; </w:t>
      </w:r>
    </w:p>
    <w:p w:rsidR="00552CB5" w:rsidRPr="00EF3352" w:rsidRDefault="00552CB5" w:rsidP="00552CB5">
      <w:pPr>
        <w:pStyle w:val="ac"/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Выявление профессионального психотипа личности;</w:t>
      </w:r>
    </w:p>
    <w:p w:rsidR="00552CB5" w:rsidRPr="00EF3352" w:rsidRDefault="00552CB5" w:rsidP="00552CB5">
      <w:pPr>
        <w:pStyle w:val="ac"/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Выявление профиля обучения на основе статистики профориентационной карты.</w:t>
      </w:r>
    </w:p>
    <w:p w:rsidR="00552CB5" w:rsidRPr="00EF3352" w:rsidRDefault="00552CB5" w:rsidP="00552CB5">
      <w:pPr>
        <w:spacing w:before="120"/>
        <w:jc w:val="both"/>
        <w:rPr>
          <w:b/>
        </w:rPr>
      </w:pPr>
      <w:r w:rsidRPr="00EF3352">
        <w:rPr>
          <w:b/>
        </w:rPr>
        <w:t>Психологические компетентности личности:</w:t>
      </w:r>
    </w:p>
    <w:p w:rsidR="00552CB5" w:rsidRPr="00EF3352" w:rsidRDefault="00552CB5" w:rsidP="00552CB5">
      <w:pPr>
        <w:pStyle w:val="ac"/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Навыки самопознания в области профориентации и профессионального самоопределения;</w:t>
      </w:r>
    </w:p>
    <w:p w:rsidR="00552CB5" w:rsidRPr="00EF3352" w:rsidRDefault="00552CB5" w:rsidP="00552CB5">
      <w:pPr>
        <w:pStyle w:val="ac"/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Профориентационный паспорт и портрет личности</w:t>
      </w:r>
    </w:p>
    <w:p w:rsidR="00552CB5" w:rsidRPr="00EF3352" w:rsidRDefault="00552CB5" w:rsidP="00552CB5">
      <w:pPr>
        <w:pStyle w:val="ac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Инструментарий:</w:t>
      </w: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Особенностью диагностического кейса является работа с типологической профориентационной картой школьника (для предпрофильной ступени), позволяющей проектировать выбор образовательного маршрута  на основе диагностики профориентационного профиля личности в условиях  группового обследования. </w:t>
      </w:r>
    </w:p>
    <w:p w:rsidR="00552CB5" w:rsidRPr="00EF3352" w:rsidRDefault="00552CB5" w:rsidP="00552CB5">
      <w:pPr>
        <w:pStyle w:val="ac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sz w:val="24"/>
          <w:szCs w:val="24"/>
          <w:lang w:bidi="ar-SA"/>
        </w:rPr>
        <w:t>Кейс включает тестовый материал для статистически достоверных предикторов выбора профиля обучения.  Исследуются образовательные, предметные, профессиональные интересы школьников, способности и склонности личности,  профессиональный тип и психотип личности.</w:t>
      </w:r>
    </w:p>
    <w:p w:rsidR="00552CB5" w:rsidRPr="00EF3352" w:rsidRDefault="00552CB5" w:rsidP="00552CB5">
      <w:pPr>
        <w:spacing w:before="120"/>
        <w:jc w:val="both"/>
        <w:rPr>
          <w:b/>
        </w:rPr>
      </w:pPr>
      <w:r w:rsidRPr="00EF3352">
        <w:rPr>
          <w:b/>
        </w:rPr>
        <w:t xml:space="preserve">Теоретико-методологические основания: </w:t>
      </w:r>
    </w:p>
    <w:p w:rsidR="00552CB5" w:rsidRPr="00EF3352" w:rsidRDefault="00552CB5" w:rsidP="00552CB5">
      <w:pPr>
        <w:shd w:val="clear" w:color="auto" w:fill="FFFFFF"/>
        <w:ind w:firstLine="709"/>
        <w:jc w:val="both"/>
      </w:pPr>
      <w:r w:rsidRPr="00EF3352">
        <w:t>Парадигма педагогики поддержки (Климов Е.А., Лернер П.С., Родичев Н.Ф., Митина Л.М., Махаева О.А., Григорьева Е.Е. и др.)</w:t>
      </w:r>
      <w:r w:rsidRPr="00EF3352">
        <w:rPr>
          <w:iCs/>
          <w:color w:val="000000"/>
        </w:rPr>
        <w:t>. В</w:t>
      </w:r>
      <w:r w:rsidRPr="00EF3352">
        <w:t xml:space="preserve"> качестве ведущей задачи определяет не целенаправлен</w:t>
      </w:r>
      <w:r w:rsidRPr="00EF3352">
        <w:softHyphen/>
        <w:t>ное воздействие, а следование за индивидуальным движением подростка, сопровождение его в поиске и осуществлении самости, помощь в осознании и решении собственных проблем.</w:t>
      </w:r>
    </w:p>
    <w:p w:rsidR="00552CB5" w:rsidRPr="00EF3352" w:rsidRDefault="00552CB5" w:rsidP="00552CB5">
      <w:pPr>
        <w:jc w:val="both"/>
      </w:pPr>
      <w:r w:rsidRPr="00EF3352">
        <w:rPr>
          <w:b/>
        </w:rPr>
        <w:t>Форма группового занятия</w:t>
      </w:r>
      <w:r w:rsidRPr="00EF3352">
        <w:t>:  анкетирование, скрининг, психолого-педагогическая диагностика, психодиагностика, беседа.</w:t>
      </w:r>
    </w:p>
    <w:p w:rsidR="00552CB5" w:rsidRPr="00EF3352" w:rsidRDefault="00552CB5" w:rsidP="00552CB5">
      <w:pPr>
        <w:jc w:val="both"/>
      </w:pPr>
      <w:r w:rsidRPr="00EF3352">
        <w:rPr>
          <w:b/>
        </w:rPr>
        <w:t>Методы реализации</w:t>
      </w:r>
      <w:r w:rsidRPr="00EF3352">
        <w:t>: диагностический практикум,  ИКТ-сопровождение  (медиа-презентация).</w:t>
      </w:r>
    </w:p>
    <w:p w:rsidR="00552CB5" w:rsidRPr="00EF3352" w:rsidRDefault="00552CB5" w:rsidP="00552CB5">
      <w:pPr>
        <w:spacing w:before="120"/>
        <w:jc w:val="both"/>
        <w:rPr>
          <w:b/>
        </w:rPr>
      </w:pPr>
      <w:r w:rsidRPr="00EF3352">
        <w:rPr>
          <w:b/>
        </w:rPr>
        <w:t>Краткий список литературы по дидактической разработке занятия:</w:t>
      </w:r>
    </w:p>
    <w:p w:rsidR="00552CB5" w:rsidRPr="00EF3352" w:rsidRDefault="00552CB5" w:rsidP="00552CB5">
      <w:pPr>
        <w:numPr>
          <w:ilvl w:val="0"/>
          <w:numId w:val="17"/>
        </w:numPr>
        <w:ind w:left="142" w:hanging="357"/>
        <w:jc w:val="both"/>
        <w:rPr>
          <w:lang w:bidi="ru-RU"/>
        </w:rPr>
      </w:pPr>
      <w:r w:rsidRPr="00EF3352">
        <w:rPr>
          <w:lang w:bidi="ru-RU"/>
        </w:rPr>
        <w:t>Пряжников Н.С. Методы активизации профессионального и личностного самоопределения. -  М., 2002.</w:t>
      </w:r>
    </w:p>
    <w:p w:rsidR="00552CB5" w:rsidRPr="00EF3352" w:rsidRDefault="00552CB5" w:rsidP="00552CB5">
      <w:pPr>
        <w:pStyle w:val="ac"/>
        <w:numPr>
          <w:ilvl w:val="0"/>
          <w:numId w:val="17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F3352">
        <w:rPr>
          <w:rFonts w:ascii="Times New Roman" w:eastAsia="Times New Roman" w:hAnsi="Times New Roman" w:cs="Times New Roman"/>
          <w:sz w:val="24"/>
          <w:szCs w:val="24"/>
        </w:rPr>
        <w:t>Резапкина Г.В. Психология и выбор профессии. Программа предпрофильной подготовки: учебно-методическое пособие. М. Генезис, 2014-208с.</w:t>
      </w:r>
    </w:p>
    <w:p w:rsidR="00552CB5" w:rsidRPr="00EF3352" w:rsidRDefault="00552CB5" w:rsidP="00552CB5">
      <w:pPr>
        <w:pStyle w:val="a3"/>
        <w:numPr>
          <w:ilvl w:val="0"/>
          <w:numId w:val="17"/>
        </w:numPr>
        <w:ind w:left="142"/>
      </w:pPr>
      <w:r w:rsidRPr="00EF3352">
        <w:t>Янова Н.Г. Вопросы психолого-педагогического сопровождения школьника на этапе предпрофильной  и профильной подготовки. –Изд-во «Сами», Барнаул, 2006.-155с.</w:t>
      </w:r>
      <w:r w:rsidRPr="00EF3352">
        <w:br w:type="page"/>
      </w:r>
    </w:p>
    <w:p w:rsidR="00552CB5" w:rsidRDefault="00552CB5" w:rsidP="00552CB5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lastRenderedPageBreak/>
        <w:t>ПРОФОРИЕНТАЦИОННЫЙ ПРОЕКТ ДЛЯ ШКОЛЬНИКОВ.</w:t>
      </w:r>
    </w:p>
    <w:p w:rsidR="00552CB5" w:rsidRDefault="00552CB5" w:rsidP="00552CB5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552CB5" w:rsidRPr="005C7C75" w:rsidRDefault="00552CB5" w:rsidP="00552CB5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Модуль:  </w:t>
      </w:r>
      <w:r w:rsidRPr="005C7C75">
        <w:rPr>
          <w:rFonts w:ascii="Times New Roman" w:eastAsia="Times New Roman" w:hAnsi="Times New Roman" w:cs="Times New Roman"/>
          <w:sz w:val="24"/>
          <w:szCs w:val="24"/>
          <w:lang w:bidi="ar-SA"/>
        </w:rPr>
        <w:t>Психологическое сопровождение предпрофильной подготовки.</w:t>
      </w:r>
    </w:p>
    <w:p w:rsidR="00552CB5" w:rsidRDefault="00552CB5" w:rsidP="00552CB5">
      <w:pPr>
        <w:rPr>
          <w:b/>
        </w:rPr>
      </w:pPr>
      <w:r w:rsidRPr="00EF3352">
        <w:rPr>
          <w:b/>
        </w:rPr>
        <w:t>Кейс</w:t>
      </w:r>
      <w:r>
        <w:rPr>
          <w:b/>
        </w:rPr>
        <w:t xml:space="preserve"> №4</w:t>
      </w:r>
      <w:r w:rsidRPr="00EF3352">
        <w:rPr>
          <w:b/>
        </w:rPr>
        <w:t>:  ПРОФОРИЕНТАЦИОННАЯ ИГРОТЕКА</w:t>
      </w:r>
    </w:p>
    <w:p w:rsidR="00552CB5" w:rsidRPr="00EF3352" w:rsidRDefault="00552CB5" w:rsidP="00552CB5">
      <w:pPr>
        <w:pStyle w:val="ac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F335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Миссия: </w:t>
      </w:r>
    </w:p>
    <w:p w:rsidR="00552CB5" w:rsidRPr="00EF3352" w:rsidRDefault="00552CB5" w:rsidP="00552CB5">
      <w:pPr>
        <w:pStyle w:val="a3"/>
        <w:numPr>
          <w:ilvl w:val="0"/>
          <w:numId w:val="18"/>
        </w:numPr>
        <w:jc w:val="both"/>
      </w:pPr>
      <w:r w:rsidRPr="00EF3352">
        <w:t xml:space="preserve">Психологическая помощь по вопросам профориентации и самоопределения.  </w:t>
      </w:r>
    </w:p>
    <w:p w:rsidR="00552CB5" w:rsidRDefault="00552CB5" w:rsidP="00552CB5">
      <w:pPr>
        <w:jc w:val="both"/>
        <w:rPr>
          <w:b/>
          <w:sz w:val="28"/>
          <w:szCs w:val="28"/>
        </w:rPr>
      </w:pPr>
    </w:p>
    <w:p w:rsidR="00552CB5" w:rsidRPr="007C3C42" w:rsidRDefault="00552CB5" w:rsidP="00552CB5">
      <w:pPr>
        <w:jc w:val="both"/>
      </w:pPr>
      <w:r w:rsidRPr="007C3C42">
        <w:rPr>
          <w:b/>
        </w:rPr>
        <w:t>Цели</w:t>
      </w:r>
      <w:r w:rsidRPr="007C3C42">
        <w:t xml:space="preserve">: </w:t>
      </w:r>
    </w:p>
    <w:p w:rsidR="00552CB5" w:rsidRDefault="00552CB5" w:rsidP="00552CB5">
      <w:pPr>
        <w:pStyle w:val="a3"/>
        <w:numPr>
          <w:ilvl w:val="0"/>
          <w:numId w:val="9"/>
        </w:numPr>
        <w:jc w:val="both"/>
      </w:pPr>
      <w:r w:rsidRPr="001A7FBC">
        <w:t xml:space="preserve">Выявление </w:t>
      </w:r>
      <w:r>
        <w:t xml:space="preserve">психологической </w:t>
      </w:r>
      <w:r w:rsidRPr="001A7FBC">
        <w:t>готовности учащихся к профессиональному самоопределению</w:t>
      </w:r>
      <w:r>
        <w:t>;</w:t>
      </w:r>
    </w:p>
    <w:p w:rsidR="00552CB5" w:rsidRDefault="00552CB5" w:rsidP="00552CB5">
      <w:pPr>
        <w:pStyle w:val="a3"/>
        <w:numPr>
          <w:ilvl w:val="0"/>
          <w:numId w:val="9"/>
        </w:numPr>
        <w:jc w:val="both"/>
      </w:pPr>
      <w:r>
        <w:t>Формирование представления о психологических аспектах профессиональной среды в профессиональной деятельности;</w:t>
      </w:r>
    </w:p>
    <w:p w:rsidR="00552CB5" w:rsidRPr="007C3C42" w:rsidRDefault="00552CB5" w:rsidP="00552CB5">
      <w:pPr>
        <w:pStyle w:val="a3"/>
        <w:numPr>
          <w:ilvl w:val="0"/>
          <w:numId w:val="9"/>
        </w:numPr>
        <w:jc w:val="both"/>
      </w:pPr>
      <w:r>
        <w:t>Анализ мотивации профессионального выбора;</w:t>
      </w:r>
    </w:p>
    <w:p w:rsidR="00552CB5" w:rsidRPr="007C3C42" w:rsidRDefault="00552CB5" w:rsidP="00552CB5">
      <w:pPr>
        <w:pStyle w:val="a3"/>
        <w:numPr>
          <w:ilvl w:val="0"/>
          <w:numId w:val="9"/>
        </w:numPr>
        <w:jc w:val="both"/>
      </w:pPr>
      <w:r w:rsidRPr="00570852">
        <w:t>Формирование представлений о профессиональных пред</w:t>
      </w:r>
      <w:r w:rsidRPr="00570852">
        <w:softHyphen/>
        <w:t>почтениях и рисках</w:t>
      </w:r>
      <w:r>
        <w:t>;</w:t>
      </w:r>
    </w:p>
    <w:p w:rsidR="00552CB5" w:rsidRPr="007C3C42" w:rsidRDefault="00552CB5" w:rsidP="00552CB5">
      <w:pPr>
        <w:pStyle w:val="a3"/>
        <w:numPr>
          <w:ilvl w:val="0"/>
          <w:numId w:val="9"/>
        </w:numPr>
        <w:jc w:val="both"/>
      </w:pPr>
      <w:r w:rsidRPr="007C3C42">
        <w:t xml:space="preserve">Повышение уровня осознания возможных препятствий на пути к профессиональным целям и </w:t>
      </w:r>
      <w:r>
        <w:t xml:space="preserve">формирование </w:t>
      </w:r>
      <w:r w:rsidRPr="007C3C42">
        <w:t xml:space="preserve">представления о </w:t>
      </w:r>
      <w:r>
        <w:t xml:space="preserve">возможностях </w:t>
      </w:r>
      <w:r w:rsidRPr="007C3C42">
        <w:t>их преодоления;</w:t>
      </w:r>
    </w:p>
    <w:p w:rsidR="00552CB5" w:rsidRDefault="00552CB5" w:rsidP="00552CB5">
      <w:pPr>
        <w:pStyle w:val="a3"/>
        <w:numPr>
          <w:ilvl w:val="0"/>
          <w:numId w:val="9"/>
        </w:numPr>
        <w:jc w:val="both"/>
      </w:pPr>
      <w:r w:rsidRPr="007C3C42">
        <w:t>Развитие умения выделять общее в различных видах трудовой</w:t>
      </w:r>
      <w:r w:rsidRPr="007C3C42">
        <w:br/>
        <w:t>деятельности.</w:t>
      </w:r>
    </w:p>
    <w:p w:rsidR="00552CB5" w:rsidRPr="007C3C42" w:rsidRDefault="00552CB5" w:rsidP="00552CB5">
      <w:pPr>
        <w:jc w:val="both"/>
        <w:rPr>
          <w:b/>
        </w:rPr>
      </w:pPr>
      <w:r w:rsidRPr="007C3C42">
        <w:rPr>
          <w:b/>
        </w:rPr>
        <w:t>Задачи:</w:t>
      </w:r>
    </w:p>
    <w:p w:rsidR="00552CB5" w:rsidRDefault="00552CB5" w:rsidP="00552CB5">
      <w:pPr>
        <w:pStyle w:val="a3"/>
        <w:numPr>
          <w:ilvl w:val="0"/>
          <w:numId w:val="16"/>
        </w:numPr>
        <w:jc w:val="both"/>
      </w:pPr>
      <w:r w:rsidRPr="00C23545">
        <w:t>Расширение и актуализация знаний о современных профессиях;</w:t>
      </w:r>
    </w:p>
    <w:p w:rsidR="00552CB5" w:rsidRPr="00C23545" w:rsidRDefault="00552CB5" w:rsidP="00552CB5">
      <w:pPr>
        <w:pStyle w:val="a3"/>
        <w:numPr>
          <w:ilvl w:val="0"/>
          <w:numId w:val="16"/>
        </w:numPr>
        <w:jc w:val="both"/>
      </w:pPr>
      <w:r w:rsidRPr="00570852">
        <w:t>Актуализация проблемы профессионального выбора</w:t>
      </w:r>
      <w:r>
        <w:t>;</w:t>
      </w:r>
    </w:p>
    <w:p w:rsidR="00552CB5" w:rsidRPr="00C23545" w:rsidRDefault="00552CB5" w:rsidP="00552CB5">
      <w:pPr>
        <w:pStyle w:val="a3"/>
        <w:numPr>
          <w:ilvl w:val="0"/>
          <w:numId w:val="16"/>
        </w:numPr>
        <w:jc w:val="both"/>
      </w:pPr>
      <w:r w:rsidRPr="00C23545">
        <w:t>Формирование реалистичного взгляда на выбор профессии с учетом требований современного рынка труда и своих возможностей;</w:t>
      </w:r>
    </w:p>
    <w:p w:rsidR="00552CB5" w:rsidRDefault="00552CB5" w:rsidP="00552CB5">
      <w:pPr>
        <w:pStyle w:val="a3"/>
        <w:numPr>
          <w:ilvl w:val="0"/>
          <w:numId w:val="16"/>
        </w:numPr>
        <w:jc w:val="both"/>
      </w:pPr>
      <w:r w:rsidRPr="00C23545">
        <w:t>Помощь в осознании интересов и мотивов личной профориентации;</w:t>
      </w:r>
    </w:p>
    <w:p w:rsidR="00552CB5" w:rsidRDefault="00552CB5" w:rsidP="00552CB5">
      <w:pPr>
        <w:pStyle w:val="a3"/>
        <w:numPr>
          <w:ilvl w:val="0"/>
          <w:numId w:val="16"/>
        </w:numPr>
        <w:jc w:val="both"/>
      </w:pPr>
      <w:r>
        <w:t>Формирование личной ориентировки в профессиональной направленности;</w:t>
      </w:r>
    </w:p>
    <w:p w:rsidR="00552CB5" w:rsidRPr="00C23545" w:rsidRDefault="00552CB5" w:rsidP="00552CB5">
      <w:pPr>
        <w:pStyle w:val="a3"/>
        <w:numPr>
          <w:ilvl w:val="0"/>
          <w:numId w:val="16"/>
        </w:numPr>
        <w:jc w:val="both"/>
      </w:pPr>
      <w:r>
        <w:t>Формирование профориентационной установки в игровом взаимодействии</w:t>
      </w:r>
    </w:p>
    <w:p w:rsidR="00552CB5" w:rsidRPr="007C3C42" w:rsidRDefault="00552CB5" w:rsidP="00552CB5">
      <w:pPr>
        <w:jc w:val="both"/>
        <w:rPr>
          <w:b/>
        </w:rPr>
      </w:pPr>
    </w:p>
    <w:p w:rsidR="00552CB5" w:rsidRPr="007C3C42" w:rsidRDefault="00552CB5" w:rsidP="00552CB5">
      <w:pPr>
        <w:jc w:val="both"/>
        <w:rPr>
          <w:b/>
        </w:rPr>
      </w:pPr>
      <w:r w:rsidRPr="007C3C42">
        <w:rPr>
          <w:b/>
        </w:rPr>
        <w:t>Психологические компетентности личности:</w:t>
      </w:r>
    </w:p>
    <w:p w:rsidR="00552CB5" w:rsidRPr="007C3C42" w:rsidRDefault="00552CB5" w:rsidP="00552CB5">
      <w:pPr>
        <w:numPr>
          <w:ilvl w:val="0"/>
          <w:numId w:val="10"/>
        </w:numPr>
        <w:contextualSpacing/>
        <w:jc w:val="both"/>
      </w:pPr>
      <w:r>
        <w:t>Психологическая готовность к выбору профиля;</w:t>
      </w:r>
    </w:p>
    <w:p w:rsidR="00552CB5" w:rsidRPr="00FC170B" w:rsidRDefault="00552CB5" w:rsidP="00552CB5">
      <w:pPr>
        <w:pStyle w:val="a3"/>
        <w:numPr>
          <w:ilvl w:val="0"/>
          <w:numId w:val="10"/>
        </w:numPr>
        <w:spacing w:after="200" w:line="276" w:lineRule="auto"/>
        <w:jc w:val="both"/>
      </w:pPr>
      <w:r w:rsidRPr="00FC170B">
        <w:t>Информационная, эмоциональная и волевая подготовленность к ос</w:t>
      </w:r>
      <w:r w:rsidRPr="00FC170B">
        <w:softHyphen/>
        <w:t>мысленному выбору планов профессионального самоопределения;</w:t>
      </w:r>
    </w:p>
    <w:p w:rsidR="00552CB5" w:rsidRPr="00FC170B" w:rsidRDefault="00552CB5" w:rsidP="00552CB5">
      <w:pPr>
        <w:pStyle w:val="a3"/>
        <w:numPr>
          <w:ilvl w:val="0"/>
          <w:numId w:val="10"/>
        </w:numPr>
        <w:spacing w:after="200" w:line="276" w:lineRule="auto"/>
        <w:jc w:val="both"/>
      </w:pPr>
      <w:r w:rsidRPr="00FC170B">
        <w:t>Ответственность самостоятельного выбора планов профессио</w:t>
      </w:r>
      <w:r w:rsidRPr="00FC170B">
        <w:softHyphen/>
        <w:t>нального самоопределения и продолжения образования;</w:t>
      </w:r>
    </w:p>
    <w:p w:rsidR="00552CB5" w:rsidRPr="00FC170B" w:rsidRDefault="00552CB5" w:rsidP="00552CB5">
      <w:pPr>
        <w:pStyle w:val="a3"/>
        <w:numPr>
          <w:ilvl w:val="0"/>
          <w:numId w:val="10"/>
        </w:numPr>
        <w:jc w:val="both"/>
      </w:pPr>
      <w:r w:rsidRPr="00FC170B">
        <w:t>Снижение уровня тревожности в отношении профессионального будущего</w:t>
      </w:r>
    </w:p>
    <w:p w:rsidR="00552CB5" w:rsidRPr="007C3C42" w:rsidRDefault="00552CB5" w:rsidP="00552CB5">
      <w:pPr>
        <w:spacing w:before="120"/>
        <w:jc w:val="both"/>
      </w:pPr>
      <w:r w:rsidRPr="007C3C42">
        <w:rPr>
          <w:b/>
        </w:rPr>
        <w:t>Теоретико-методологические основания</w:t>
      </w:r>
      <w:r w:rsidRPr="007C3C42">
        <w:t xml:space="preserve">: </w:t>
      </w:r>
    </w:p>
    <w:p w:rsidR="00552CB5" w:rsidRPr="007C3C42" w:rsidRDefault="00552CB5" w:rsidP="00552CB5">
      <w:pPr>
        <w:pStyle w:val="a3"/>
        <w:numPr>
          <w:ilvl w:val="0"/>
          <w:numId w:val="12"/>
        </w:numPr>
        <w:jc w:val="both"/>
      </w:pPr>
      <w:r w:rsidRPr="007C3C42">
        <w:t>Содержательно-процессуальная модель Н.С. Пряжникова</w:t>
      </w:r>
    </w:p>
    <w:p w:rsidR="00552CB5" w:rsidRPr="007C3C42" w:rsidRDefault="00552CB5" w:rsidP="00552CB5">
      <w:pPr>
        <w:spacing w:before="120"/>
        <w:jc w:val="both"/>
      </w:pPr>
      <w:r w:rsidRPr="007C3C42">
        <w:rPr>
          <w:b/>
        </w:rPr>
        <w:t>Форма занятия</w:t>
      </w:r>
      <w:r w:rsidRPr="007C3C42">
        <w:t xml:space="preserve">:  </w:t>
      </w:r>
      <w:r>
        <w:t xml:space="preserve">имитационная </w:t>
      </w:r>
      <w:r w:rsidRPr="007C3C42">
        <w:t>игра</w:t>
      </w:r>
      <w:r>
        <w:t>, развивающая игровая профдиагностика, игровая профпроба.</w:t>
      </w:r>
    </w:p>
    <w:p w:rsidR="00552CB5" w:rsidRPr="007C3C42" w:rsidRDefault="00552CB5" w:rsidP="00552CB5">
      <w:pPr>
        <w:jc w:val="both"/>
      </w:pPr>
      <w:r w:rsidRPr="007C3C42">
        <w:rPr>
          <w:b/>
        </w:rPr>
        <w:t>Методы реализации</w:t>
      </w:r>
      <w:r w:rsidRPr="007C3C42">
        <w:t>: профориентационные имитационные игры и упражнения,  ИКТ-сопровождение  (медиа-презентация).</w:t>
      </w:r>
    </w:p>
    <w:p w:rsidR="00552CB5" w:rsidRPr="007C3C42" w:rsidRDefault="00552CB5" w:rsidP="00552CB5">
      <w:pPr>
        <w:jc w:val="both"/>
        <w:rPr>
          <w:b/>
        </w:rPr>
      </w:pPr>
      <w:r w:rsidRPr="007C3C42">
        <w:rPr>
          <w:b/>
        </w:rPr>
        <w:t>Краткий список литературы по дидактической разработке занятия:</w:t>
      </w:r>
    </w:p>
    <w:p w:rsidR="00552CB5" w:rsidRPr="007C3C42" w:rsidRDefault="00552CB5" w:rsidP="00552CB5">
      <w:pPr>
        <w:pStyle w:val="a3"/>
        <w:numPr>
          <w:ilvl w:val="0"/>
          <w:numId w:val="11"/>
        </w:numPr>
        <w:jc w:val="both"/>
      </w:pPr>
      <w:r w:rsidRPr="007C3C42">
        <w:t>Пряжников Н.С. Профориентация в школе: игры, упражнения, опросники (8-11 классы). Москва: Вако, 2005. - 288 с.</w:t>
      </w:r>
    </w:p>
    <w:p w:rsidR="00552CB5" w:rsidRPr="007C3C42" w:rsidRDefault="00552CB5" w:rsidP="00552CB5">
      <w:pPr>
        <w:pStyle w:val="a3"/>
        <w:numPr>
          <w:ilvl w:val="0"/>
          <w:numId w:val="11"/>
        </w:numPr>
        <w:jc w:val="both"/>
      </w:pPr>
      <w:r w:rsidRPr="007C3C42">
        <w:t>Черникова Т.В. Профориентационная поддержка старшеклассников. Москва: Глобус, 2006. -256 с.</w:t>
      </w:r>
    </w:p>
    <w:p w:rsidR="00552CB5" w:rsidRDefault="00552CB5" w:rsidP="00552CB5">
      <w:pPr>
        <w:pStyle w:val="a3"/>
        <w:numPr>
          <w:ilvl w:val="0"/>
          <w:numId w:val="11"/>
        </w:numPr>
        <w:jc w:val="both"/>
      </w:pPr>
      <w:r w:rsidRPr="007B5564">
        <w:t xml:space="preserve">Фопель К. </w:t>
      </w:r>
      <w:r w:rsidRPr="007B5564">
        <w:rPr>
          <w:bCs/>
        </w:rPr>
        <w:t>На пороге взрослой жизни: Психологическая работа с подростковыми и юношескими проблемами. Книга 1: Ценности, цели и интересы. Школа и учеба. Работа и досуг</w:t>
      </w:r>
      <w:r w:rsidRPr="007B5564">
        <w:t>. Москва: Генезис , 2008. - 208 с.</w:t>
      </w:r>
    </w:p>
    <w:p w:rsidR="008425F8" w:rsidRPr="005C7C75" w:rsidRDefault="008425F8" w:rsidP="008425F8">
      <w:pPr>
        <w:pStyle w:val="Standard"/>
        <w:autoSpaceDE w:val="0"/>
      </w:pPr>
      <w:r w:rsidRPr="005C7C75">
        <w:rPr>
          <w:rFonts w:eastAsia="Times New Roman CYR" w:cs="Times New Roman CYR"/>
          <w:b/>
          <w:bCs/>
        </w:rPr>
        <w:lastRenderedPageBreak/>
        <w:t xml:space="preserve">Модуль:    </w:t>
      </w:r>
      <w:r w:rsidRPr="005C7C75">
        <w:rPr>
          <w:rFonts w:eastAsia="Times New Roman CYR" w:cs="Times New Roman CYR"/>
        </w:rPr>
        <w:t>ПСИХОЛОГИЯ КРЕАТИВНОСТИ И ТВОРЧЕСТВА</w:t>
      </w:r>
    </w:p>
    <w:p w:rsidR="008425F8" w:rsidRPr="005C7C75" w:rsidRDefault="008425F8" w:rsidP="008425F8">
      <w:pPr>
        <w:pStyle w:val="Standard"/>
        <w:autoSpaceDE w:val="0"/>
      </w:pPr>
      <w:r w:rsidRPr="005C7C75">
        <w:rPr>
          <w:rFonts w:eastAsia="Times New Roman" w:cs="Times New Roman"/>
          <w:b/>
          <w:bCs/>
        </w:rPr>
        <w:t>Кейс</w:t>
      </w:r>
      <w:r w:rsidR="008E1A11" w:rsidRPr="005C7C75">
        <w:rPr>
          <w:rFonts w:eastAsia="Times New Roman" w:cs="Times New Roman"/>
          <w:b/>
          <w:bCs/>
        </w:rPr>
        <w:t xml:space="preserve"> </w:t>
      </w:r>
      <w:r w:rsidRPr="005C7C75">
        <w:rPr>
          <w:rFonts w:eastAsia="Times New Roman" w:cs="Times New Roman"/>
          <w:b/>
          <w:bCs/>
        </w:rPr>
        <w:t>№5</w:t>
      </w:r>
      <w:r w:rsidRPr="005C7C75">
        <w:rPr>
          <w:rFonts w:eastAsia="Times New Roman CYR" w:cs="Times New Roman CYR"/>
        </w:rPr>
        <w:t xml:space="preserve">:  </w:t>
      </w:r>
      <w:r w:rsidRPr="005C7C75">
        <w:rPr>
          <w:rFonts w:eastAsia="Times New Roman CYR" w:cs="Times New Roman CYR"/>
          <w:b/>
        </w:rPr>
        <w:t>ТВОРЧЕСКИЙ ПОТЕНЦИАЛ ЛИЧНОСТИ</w:t>
      </w:r>
      <w:r w:rsidRPr="005C7C75">
        <w:rPr>
          <w:rFonts w:eastAsia="Times New Roman CYR" w:cs="Times New Roman CYR"/>
        </w:rPr>
        <w:t xml:space="preserve"> </w:t>
      </w:r>
    </w:p>
    <w:p w:rsidR="008425F8" w:rsidRPr="005C7C75" w:rsidRDefault="008425F8" w:rsidP="008425F8">
      <w:pPr>
        <w:pStyle w:val="Standard"/>
        <w:autoSpaceDE w:val="0"/>
        <w:spacing w:before="120"/>
      </w:pPr>
      <w:r w:rsidRPr="005C7C75">
        <w:rPr>
          <w:rFonts w:eastAsia="Times New Roman" w:cs="Times New Roman"/>
          <w:b/>
          <w:bCs/>
        </w:rPr>
        <w:t xml:space="preserve">      </w:t>
      </w:r>
      <w:r w:rsidRPr="005C7C75">
        <w:rPr>
          <w:rFonts w:eastAsia="Times New Roman CYR" w:cs="Times New Roman CYR"/>
          <w:b/>
          <w:bCs/>
        </w:rPr>
        <w:t>Возрастной контингент</w:t>
      </w:r>
      <w:r w:rsidRPr="005C7C75">
        <w:rPr>
          <w:rFonts w:eastAsia="Times New Roman CYR" w:cs="Times New Roman CYR"/>
        </w:rPr>
        <w:t>: 8- 9  класс</w:t>
      </w:r>
    </w:p>
    <w:p w:rsidR="008425F8" w:rsidRPr="005C7C75" w:rsidRDefault="008425F8" w:rsidP="008425F8">
      <w:pPr>
        <w:pStyle w:val="Standard"/>
        <w:autoSpaceDE w:val="0"/>
        <w:rPr>
          <w:rFonts w:eastAsia="Times New Roman CYR" w:cs="Times New Roman CYR"/>
        </w:rPr>
      </w:pPr>
      <w:r w:rsidRPr="005C7C75">
        <w:rPr>
          <w:rFonts w:eastAsia="Times New Roman CYR" w:cs="Times New Roman CYR"/>
          <w:b/>
          <w:bCs/>
        </w:rPr>
        <w:t xml:space="preserve">      Цели</w:t>
      </w:r>
      <w:r w:rsidRPr="005C7C75">
        <w:rPr>
          <w:rFonts w:eastAsia="Times New Roman CYR" w:cs="Times New Roman CYR"/>
        </w:rPr>
        <w:t xml:space="preserve">: </w:t>
      </w:r>
    </w:p>
    <w:p w:rsidR="008425F8" w:rsidRPr="005C7C75" w:rsidRDefault="008425F8" w:rsidP="008425F8">
      <w:pPr>
        <w:pStyle w:val="Standard"/>
        <w:numPr>
          <w:ilvl w:val="0"/>
          <w:numId w:val="22"/>
        </w:numPr>
        <w:autoSpaceDE w:val="0"/>
      </w:pPr>
      <w:r w:rsidRPr="005C7C75">
        <w:t>Осознание креативности как черты личности</w:t>
      </w:r>
    </w:p>
    <w:p w:rsidR="008425F8" w:rsidRPr="005C7C75" w:rsidRDefault="008425F8" w:rsidP="008425F8">
      <w:pPr>
        <w:pStyle w:val="Standard"/>
        <w:numPr>
          <w:ilvl w:val="0"/>
          <w:numId w:val="22"/>
        </w:numPr>
        <w:autoSpaceDE w:val="0"/>
      </w:pPr>
      <w:r w:rsidRPr="005C7C75">
        <w:t>Оценка творческих характеристик личности</w:t>
      </w:r>
    </w:p>
    <w:p w:rsidR="008425F8" w:rsidRPr="005C7C75" w:rsidRDefault="008425F8" w:rsidP="008425F8">
      <w:pPr>
        <w:pStyle w:val="Standard"/>
        <w:numPr>
          <w:ilvl w:val="0"/>
          <w:numId w:val="22"/>
        </w:numPr>
        <w:autoSpaceDE w:val="0"/>
      </w:pPr>
      <w:r w:rsidRPr="005C7C75">
        <w:t>Развитие личного творческого потенциала</w:t>
      </w:r>
    </w:p>
    <w:p w:rsidR="008425F8" w:rsidRPr="005C7C75" w:rsidRDefault="008425F8" w:rsidP="008425F8">
      <w:pPr>
        <w:pStyle w:val="Standard"/>
        <w:autoSpaceDE w:val="0"/>
        <w:rPr>
          <w:rFonts w:eastAsia="Times New Roman CYR" w:cs="Times New Roman CYR"/>
          <w:b/>
        </w:rPr>
      </w:pPr>
      <w:r w:rsidRPr="005C7C75">
        <w:rPr>
          <w:rFonts w:eastAsia="Times New Roman CYR" w:cs="Times New Roman CYR"/>
          <w:b/>
          <w:color w:val="333333"/>
        </w:rPr>
        <w:t xml:space="preserve">     </w:t>
      </w:r>
      <w:r w:rsidRPr="005C7C75">
        <w:rPr>
          <w:rFonts w:eastAsia="Times New Roman CYR" w:cs="Times New Roman CYR"/>
          <w:b/>
        </w:rPr>
        <w:t>Задачи:</w:t>
      </w:r>
    </w:p>
    <w:p w:rsidR="008425F8" w:rsidRPr="005C7C75" w:rsidRDefault="008425F8" w:rsidP="008425F8">
      <w:pPr>
        <w:pStyle w:val="Standard"/>
        <w:numPr>
          <w:ilvl w:val="0"/>
          <w:numId w:val="23"/>
        </w:numPr>
        <w:autoSpaceDE w:val="0"/>
        <w:ind w:left="993"/>
        <w:rPr>
          <w:rFonts w:eastAsia="Times New Roman CYR" w:cs="Times New Roman CYR"/>
        </w:rPr>
      </w:pPr>
      <w:r w:rsidRPr="005C7C75">
        <w:rPr>
          <w:rFonts w:eastAsia="Times New Roman CYR" w:cs="Times New Roman CYR"/>
        </w:rPr>
        <w:t xml:space="preserve">Знакомство с феноменом креативности в жизни человека и общества, </w:t>
      </w:r>
    </w:p>
    <w:p w:rsidR="008425F8" w:rsidRPr="005C7C75" w:rsidRDefault="008425F8" w:rsidP="008425F8">
      <w:pPr>
        <w:pStyle w:val="Standard"/>
        <w:numPr>
          <w:ilvl w:val="0"/>
          <w:numId w:val="23"/>
        </w:numPr>
        <w:autoSpaceDE w:val="0"/>
        <w:ind w:left="993"/>
        <w:rPr>
          <w:rFonts w:eastAsia="Times New Roman CYR" w:cs="Times New Roman CYR"/>
        </w:rPr>
      </w:pPr>
      <w:r w:rsidRPr="005C7C75">
        <w:rPr>
          <w:rFonts w:eastAsia="Times New Roman CYR" w:cs="Times New Roman CYR"/>
        </w:rPr>
        <w:t>Понимание роли креативности в познавательной деятельности;</w:t>
      </w:r>
    </w:p>
    <w:p w:rsidR="008425F8" w:rsidRPr="005C7C75" w:rsidRDefault="008425F8" w:rsidP="008425F8">
      <w:pPr>
        <w:pStyle w:val="Standard"/>
        <w:numPr>
          <w:ilvl w:val="0"/>
          <w:numId w:val="23"/>
        </w:numPr>
        <w:autoSpaceDE w:val="0"/>
        <w:ind w:left="993"/>
        <w:rPr>
          <w:rFonts w:eastAsia="Times New Roman CYR" w:cs="Times New Roman CYR"/>
        </w:rPr>
      </w:pPr>
      <w:r w:rsidRPr="005C7C75">
        <w:rPr>
          <w:rFonts w:eastAsia="Times New Roman CYR" w:cs="Times New Roman CYR"/>
        </w:rPr>
        <w:t>Анализ природы, критериев, видов и форм креативности;</w:t>
      </w:r>
    </w:p>
    <w:p w:rsidR="008425F8" w:rsidRPr="005C7C75" w:rsidRDefault="008425F8" w:rsidP="008425F8">
      <w:pPr>
        <w:pStyle w:val="Standard"/>
        <w:numPr>
          <w:ilvl w:val="0"/>
          <w:numId w:val="23"/>
        </w:numPr>
        <w:autoSpaceDE w:val="0"/>
        <w:ind w:left="993"/>
        <w:rPr>
          <w:rFonts w:eastAsia="Times New Roman CYR" w:cs="Times New Roman CYR"/>
        </w:rPr>
      </w:pPr>
      <w:r w:rsidRPr="005C7C75">
        <w:rPr>
          <w:rFonts w:eastAsia="Times New Roman CYR" w:cs="Times New Roman CYR"/>
        </w:rPr>
        <w:t>Осознание и преодоление барьеров проявления креативности;</w:t>
      </w:r>
    </w:p>
    <w:p w:rsidR="008425F8" w:rsidRPr="005C7C75" w:rsidRDefault="008425F8" w:rsidP="008425F8">
      <w:pPr>
        <w:pStyle w:val="Standard"/>
        <w:numPr>
          <w:ilvl w:val="0"/>
          <w:numId w:val="23"/>
        </w:numPr>
        <w:autoSpaceDE w:val="0"/>
        <w:ind w:left="993"/>
        <w:rPr>
          <w:rFonts w:eastAsia="Times New Roman CYR" w:cs="Times New Roman CYR"/>
        </w:rPr>
      </w:pPr>
      <w:r w:rsidRPr="005C7C75">
        <w:rPr>
          <w:rFonts w:eastAsia="Times New Roman CYR" w:cs="Times New Roman CYR"/>
        </w:rPr>
        <w:t>Осознание характеристик креативной среды;</w:t>
      </w:r>
    </w:p>
    <w:p w:rsidR="008425F8" w:rsidRPr="005C7C75" w:rsidRDefault="008425F8" w:rsidP="008425F8">
      <w:pPr>
        <w:pStyle w:val="Standard"/>
        <w:numPr>
          <w:ilvl w:val="0"/>
          <w:numId w:val="23"/>
        </w:numPr>
        <w:autoSpaceDE w:val="0"/>
        <w:ind w:left="993"/>
        <w:rPr>
          <w:rFonts w:eastAsia="Times New Roman CYR" w:cs="Times New Roman CYR"/>
        </w:rPr>
      </w:pPr>
      <w:r w:rsidRPr="005C7C75">
        <w:rPr>
          <w:rFonts w:eastAsia="Times New Roman CYR" w:cs="Times New Roman CYR"/>
        </w:rPr>
        <w:t>Формирование умений управления креативным процессом.</w:t>
      </w:r>
    </w:p>
    <w:p w:rsidR="008425F8" w:rsidRPr="005C7C75" w:rsidRDefault="008425F8" w:rsidP="008425F8">
      <w:pPr>
        <w:pStyle w:val="Standard"/>
        <w:autoSpaceDE w:val="0"/>
        <w:spacing w:before="120"/>
        <w:rPr>
          <w:rFonts w:eastAsia="Times New Roman CYR" w:cs="Times New Roman CYR"/>
          <w:b/>
          <w:bCs/>
        </w:rPr>
      </w:pPr>
      <w:r w:rsidRPr="005C7C75">
        <w:rPr>
          <w:rFonts w:eastAsia="Times New Roman CYR" w:cs="Times New Roman CYR"/>
          <w:b/>
          <w:bCs/>
        </w:rPr>
        <w:t xml:space="preserve">     Психологические компетентности личности:</w:t>
      </w:r>
    </w:p>
    <w:p w:rsidR="008425F8" w:rsidRPr="005C7C75" w:rsidRDefault="008425F8" w:rsidP="008425F8">
      <w:pPr>
        <w:pStyle w:val="Standard"/>
        <w:numPr>
          <w:ilvl w:val="0"/>
          <w:numId w:val="20"/>
        </w:numPr>
        <w:tabs>
          <w:tab w:val="left" w:pos="993"/>
        </w:tabs>
        <w:autoSpaceDE w:val="0"/>
        <w:ind w:left="709" w:firstLine="0"/>
        <w:jc w:val="both"/>
        <w:rPr>
          <w:rFonts w:eastAsia="Times New Roman CYR" w:cs="Times New Roman CYR"/>
        </w:rPr>
      </w:pPr>
      <w:r w:rsidRPr="005C7C75">
        <w:rPr>
          <w:rFonts w:eastAsia="Times New Roman CYR" w:cs="Times New Roman CYR"/>
        </w:rPr>
        <w:t>Гибкость и оригинальность мышления;</w:t>
      </w:r>
    </w:p>
    <w:p w:rsidR="008425F8" w:rsidRPr="005C7C75" w:rsidRDefault="008425F8" w:rsidP="008425F8">
      <w:pPr>
        <w:pStyle w:val="Standard"/>
        <w:numPr>
          <w:ilvl w:val="0"/>
          <w:numId w:val="19"/>
        </w:numPr>
        <w:tabs>
          <w:tab w:val="left" w:pos="993"/>
        </w:tabs>
        <w:autoSpaceDE w:val="0"/>
        <w:ind w:left="709" w:firstLine="0"/>
        <w:jc w:val="both"/>
        <w:rPr>
          <w:rFonts w:eastAsia="Times New Roman CYR" w:cs="Times New Roman CYR"/>
        </w:rPr>
      </w:pPr>
      <w:r w:rsidRPr="005C7C75">
        <w:rPr>
          <w:rFonts w:eastAsia="Times New Roman CYR" w:cs="Times New Roman CYR"/>
        </w:rPr>
        <w:t>Принятие решений;</w:t>
      </w:r>
    </w:p>
    <w:p w:rsidR="008425F8" w:rsidRPr="005C7C75" w:rsidRDefault="008425F8" w:rsidP="008425F8">
      <w:pPr>
        <w:pStyle w:val="Standard"/>
        <w:numPr>
          <w:ilvl w:val="0"/>
          <w:numId w:val="19"/>
        </w:numPr>
        <w:tabs>
          <w:tab w:val="left" w:pos="993"/>
        </w:tabs>
        <w:autoSpaceDE w:val="0"/>
        <w:ind w:left="709" w:firstLine="0"/>
        <w:jc w:val="both"/>
        <w:rPr>
          <w:rFonts w:eastAsia="Times New Roman CYR" w:cs="Times New Roman CYR"/>
        </w:rPr>
      </w:pPr>
      <w:r w:rsidRPr="005C7C75">
        <w:rPr>
          <w:rFonts w:eastAsia="Times New Roman CYR" w:cs="Times New Roman CYR"/>
        </w:rPr>
        <w:t>Саморазвитие;</w:t>
      </w:r>
    </w:p>
    <w:p w:rsidR="008425F8" w:rsidRPr="005C7C75" w:rsidRDefault="008425F8" w:rsidP="008425F8">
      <w:pPr>
        <w:pStyle w:val="Standard"/>
        <w:numPr>
          <w:ilvl w:val="0"/>
          <w:numId w:val="19"/>
        </w:numPr>
        <w:tabs>
          <w:tab w:val="left" w:pos="993"/>
        </w:tabs>
        <w:autoSpaceDE w:val="0"/>
        <w:ind w:left="709" w:firstLine="0"/>
        <w:jc w:val="both"/>
        <w:rPr>
          <w:rFonts w:eastAsia="Times New Roman CYR" w:cs="Times New Roman CYR"/>
        </w:rPr>
      </w:pPr>
      <w:r w:rsidRPr="005C7C75">
        <w:rPr>
          <w:rFonts w:eastAsia="Times New Roman CYR" w:cs="Times New Roman CYR"/>
        </w:rPr>
        <w:t>Рефлексия;</w:t>
      </w:r>
    </w:p>
    <w:p w:rsidR="008425F8" w:rsidRPr="005C7C75" w:rsidRDefault="008425F8" w:rsidP="008425F8">
      <w:pPr>
        <w:pStyle w:val="Standard"/>
        <w:numPr>
          <w:ilvl w:val="0"/>
          <w:numId w:val="19"/>
        </w:numPr>
        <w:tabs>
          <w:tab w:val="left" w:pos="993"/>
        </w:tabs>
        <w:autoSpaceDE w:val="0"/>
        <w:ind w:left="709" w:firstLine="0"/>
        <w:jc w:val="both"/>
        <w:rPr>
          <w:rFonts w:eastAsia="Times New Roman CYR" w:cs="Times New Roman CYR"/>
        </w:rPr>
      </w:pPr>
      <w:r w:rsidRPr="005C7C75">
        <w:rPr>
          <w:rFonts w:eastAsia="Times New Roman CYR" w:cs="Times New Roman CYR"/>
        </w:rPr>
        <w:t>Саморегуляция;</w:t>
      </w:r>
    </w:p>
    <w:p w:rsidR="008425F8" w:rsidRPr="005C7C75" w:rsidRDefault="008425F8" w:rsidP="008425F8">
      <w:pPr>
        <w:pStyle w:val="Standard"/>
        <w:numPr>
          <w:ilvl w:val="0"/>
          <w:numId w:val="19"/>
        </w:numPr>
        <w:tabs>
          <w:tab w:val="left" w:pos="993"/>
        </w:tabs>
        <w:autoSpaceDE w:val="0"/>
        <w:ind w:left="709" w:firstLine="0"/>
        <w:jc w:val="both"/>
        <w:rPr>
          <w:rFonts w:eastAsia="Times New Roman CYR" w:cs="Times New Roman CYR"/>
        </w:rPr>
      </w:pPr>
      <w:r w:rsidRPr="005C7C75">
        <w:rPr>
          <w:rFonts w:eastAsia="Times New Roman CYR" w:cs="Times New Roman CYR"/>
        </w:rPr>
        <w:t>Самореализация.</w:t>
      </w:r>
    </w:p>
    <w:p w:rsidR="008425F8" w:rsidRPr="005C7C75" w:rsidRDefault="008425F8" w:rsidP="008425F8">
      <w:pPr>
        <w:pStyle w:val="Standard"/>
        <w:autoSpaceDE w:val="0"/>
        <w:spacing w:before="120"/>
        <w:rPr>
          <w:rFonts w:eastAsia="Times New Roman CYR" w:cs="Times New Roman CYR"/>
          <w:b/>
          <w:bCs/>
        </w:rPr>
      </w:pPr>
      <w:r w:rsidRPr="005C7C75">
        <w:rPr>
          <w:rFonts w:eastAsia="Times New Roman CYR" w:cs="Times New Roman CYR"/>
          <w:b/>
          <w:bCs/>
        </w:rPr>
        <w:t xml:space="preserve">   Теоретико-методологические основания разработке занятия:</w:t>
      </w:r>
    </w:p>
    <w:p w:rsidR="008425F8" w:rsidRPr="005C7C75" w:rsidRDefault="008425F8" w:rsidP="008425F8">
      <w:pPr>
        <w:pStyle w:val="Standard"/>
        <w:autoSpaceDE w:val="0"/>
        <w:ind w:firstLine="709"/>
        <w:jc w:val="both"/>
      </w:pPr>
      <w:r w:rsidRPr="005C7C75">
        <w:rPr>
          <w:rFonts w:eastAsia="Times New Roman CYR" w:cs="Times New Roman CYR"/>
        </w:rPr>
        <w:t xml:space="preserve">Дифференциация Психология творчества и Психологии общих и специальных способностей в развитии тезиса «творческие способности не являются синонимами способности к обучению» (Э.Торренс, Дж.Гилфорд, Р. Стенберг, Д.Б.Богоявленская, Е.П.Ильин).  </w:t>
      </w:r>
    </w:p>
    <w:p w:rsidR="005C7C75" w:rsidRDefault="008425F8" w:rsidP="008425F8">
      <w:pPr>
        <w:pStyle w:val="Standard"/>
        <w:autoSpaceDE w:val="0"/>
        <w:spacing w:before="120"/>
        <w:rPr>
          <w:rFonts w:eastAsia="Times New Roman CYR" w:cs="Times New Roman CYR"/>
        </w:rPr>
      </w:pPr>
      <w:r w:rsidRPr="005C7C75">
        <w:rPr>
          <w:rFonts w:eastAsia="Times New Roman CYR" w:cs="Times New Roman CYR"/>
          <w:b/>
          <w:bCs/>
        </w:rPr>
        <w:t xml:space="preserve">     Форма занятия</w:t>
      </w:r>
      <w:r w:rsidRPr="005C7C75">
        <w:rPr>
          <w:rFonts w:eastAsia="Times New Roman CYR" w:cs="Times New Roman CYR"/>
        </w:rPr>
        <w:t xml:space="preserve">:  </w:t>
      </w:r>
    </w:p>
    <w:p w:rsidR="008425F8" w:rsidRPr="005C7C75" w:rsidRDefault="005C7C75" w:rsidP="005C7C75">
      <w:pPr>
        <w:pStyle w:val="Standard"/>
        <w:autoSpaceDE w:val="0"/>
        <w:ind w:firstLine="708"/>
      </w:pPr>
      <w:r>
        <w:rPr>
          <w:rFonts w:eastAsia="Times New Roman CYR" w:cs="Times New Roman CYR"/>
        </w:rPr>
        <w:t>У</w:t>
      </w:r>
      <w:r w:rsidR="008425F8" w:rsidRPr="005C7C75">
        <w:rPr>
          <w:rFonts w:eastAsia="Times New Roman CYR" w:cs="Times New Roman CYR"/>
        </w:rPr>
        <w:t>рок с элементами социально-психологического тренинга и методами экспресс-диагностики личности</w:t>
      </w:r>
    </w:p>
    <w:p w:rsidR="005C7C75" w:rsidRDefault="008425F8" w:rsidP="008425F8">
      <w:pPr>
        <w:pStyle w:val="Standard"/>
        <w:autoSpaceDE w:val="0"/>
        <w:rPr>
          <w:rFonts w:eastAsia="Times New Roman CYR" w:cs="Times New Roman CYR"/>
          <w:b/>
          <w:bCs/>
        </w:rPr>
      </w:pPr>
      <w:r w:rsidRPr="005C7C75">
        <w:rPr>
          <w:rFonts w:eastAsia="Times New Roman CYR" w:cs="Times New Roman CYR"/>
          <w:b/>
          <w:bCs/>
        </w:rPr>
        <w:t xml:space="preserve">     </w:t>
      </w:r>
    </w:p>
    <w:p w:rsidR="005C7C75" w:rsidRDefault="005C7C75" w:rsidP="008425F8">
      <w:pPr>
        <w:pStyle w:val="Standard"/>
        <w:autoSpaceDE w:val="0"/>
        <w:rPr>
          <w:rFonts w:eastAsia="Times New Roman CYR" w:cs="Times New Roman CYR"/>
        </w:rPr>
      </w:pPr>
      <w:r>
        <w:rPr>
          <w:rFonts w:eastAsia="Times New Roman CYR" w:cs="Times New Roman CYR"/>
          <w:b/>
          <w:bCs/>
        </w:rPr>
        <w:t xml:space="preserve">     </w:t>
      </w:r>
      <w:r w:rsidR="008425F8" w:rsidRPr="005C7C75">
        <w:rPr>
          <w:rFonts w:eastAsia="Times New Roman CYR" w:cs="Times New Roman CYR"/>
          <w:b/>
          <w:bCs/>
        </w:rPr>
        <w:t>Методы реализации</w:t>
      </w:r>
      <w:r w:rsidR="008425F8" w:rsidRPr="005C7C75">
        <w:rPr>
          <w:rFonts w:eastAsia="Times New Roman CYR" w:cs="Times New Roman CYR"/>
        </w:rPr>
        <w:t xml:space="preserve">:  </w:t>
      </w:r>
    </w:p>
    <w:p w:rsidR="008425F8" w:rsidRPr="005C7C75" w:rsidRDefault="005C7C75" w:rsidP="005C7C75">
      <w:pPr>
        <w:pStyle w:val="Standard"/>
        <w:autoSpaceDE w:val="0"/>
        <w:ind w:firstLine="708"/>
      </w:pPr>
      <w:r>
        <w:rPr>
          <w:rFonts w:eastAsia="Times New Roman CYR" w:cs="Times New Roman CYR"/>
        </w:rPr>
        <w:t>Б</w:t>
      </w:r>
      <w:r w:rsidR="008425F8" w:rsidRPr="005C7C75">
        <w:rPr>
          <w:rFonts w:eastAsia="Times New Roman CYR" w:cs="Times New Roman CYR"/>
        </w:rPr>
        <w:t>еседа, рефлексивные игры  и моделирование ситуаций,  тестовая экспресс-диагностика, ИКТ-сопровождение  (медиа-презентация).</w:t>
      </w:r>
    </w:p>
    <w:p w:rsidR="008425F8" w:rsidRPr="005C7C75" w:rsidRDefault="008425F8" w:rsidP="008425F8">
      <w:pPr>
        <w:pStyle w:val="Standard"/>
        <w:autoSpaceDE w:val="0"/>
        <w:spacing w:before="120"/>
        <w:rPr>
          <w:rFonts w:eastAsia="Times New Roman CYR" w:cs="Times New Roman CYR"/>
          <w:b/>
          <w:bCs/>
        </w:rPr>
      </w:pPr>
      <w:r w:rsidRPr="005C7C75">
        <w:rPr>
          <w:rFonts w:eastAsia="Times New Roman CYR" w:cs="Times New Roman CYR"/>
          <w:b/>
          <w:bCs/>
        </w:rPr>
        <w:t xml:space="preserve">      Краткий список литературы по дидактической разработке занятия:</w:t>
      </w:r>
    </w:p>
    <w:p w:rsidR="008425F8" w:rsidRPr="005C7C75" w:rsidRDefault="008425F8" w:rsidP="008425F8">
      <w:pPr>
        <w:pStyle w:val="Standard"/>
        <w:numPr>
          <w:ilvl w:val="0"/>
          <w:numId w:val="21"/>
        </w:numPr>
        <w:autoSpaceDE w:val="0"/>
      </w:pPr>
      <w:r w:rsidRPr="005C7C75">
        <w:rPr>
          <w:i/>
          <w:color w:val="000000"/>
        </w:rPr>
        <w:t>Грецов А.В.</w:t>
      </w:r>
      <w:r w:rsidRPr="005C7C75">
        <w:rPr>
          <w:color w:val="000000"/>
        </w:rPr>
        <w:t xml:space="preserve"> Лучшие упражнения для развития креативности. / Учебно-методическое пособие.- СПб., СПбНИ</w:t>
      </w:r>
      <w:r w:rsidR="00900D7D" w:rsidRPr="005C7C75">
        <w:rPr>
          <w:color w:val="000000"/>
        </w:rPr>
        <w:t xml:space="preserve">И физической культуры, 2006., </w:t>
      </w:r>
      <w:r w:rsidRPr="005C7C75">
        <w:rPr>
          <w:color w:val="000000"/>
        </w:rPr>
        <w:t>44 с.</w:t>
      </w:r>
    </w:p>
    <w:p w:rsidR="008425F8" w:rsidRPr="005C7C75" w:rsidRDefault="008425F8" w:rsidP="008425F8">
      <w:pPr>
        <w:pStyle w:val="Standard"/>
        <w:numPr>
          <w:ilvl w:val="0"/>
          <w:numId w:val="21"/>
        </w:numPr>
        <w:autoSpaceDE w:val="0"/>
      </w:pPr>
      <w:r w:rsidRPr="005C7C75">
        <w:rPr>
          <w:i/>
          <w:color w:val="000000"/>
        </w:rPr>
        <w:t>Ильин Е.П</w:t>
      </w:r>
      <w:r w:rsidRPr="005C7C75">
        <w:rPr>
          <w:color w:val="000000"/>
        </w:rPr>
        <w:t>. «Психология творчества, креативности, одаренности».-СПб., Питер Серия: Мастера психологии, 2009., – 448 с.</w:t>
      </w:r>
    </w:p>
    <w:p w:rsidR="008425F8" w:rsidRPr="005C7C75" w:rsidRDefault="008425F8" w:rsidP="008425F8">
      <w:pPr>
        <w:numPr>
          <w:ilvl w:val="0"/>
          <w:numId w:val="21"/>
        </w:numPr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5C7C75">
        <w:rPr>
          <w:i/>
          <w:color w:val="000000"/>
        </w:rPr>
        <w:t>Туник Е.Е.</w:t>
      </w:r>
      <w:r w:rsidRPr="005C7C75">
        <w:rPr>
          <w:color w:val="000000"/>
        </w:rPr>
        <w:t xml:space="preserve"> Диагностика творческого мышления: Креативные тесты. - М.: Чистые пруды, 2006.</w:t>
      </w:r>
    </w:p>
    <w:p w:rsidR="008425F8" w:rsidRPr="005C7C75" w:rsidRDefault="008425F8" w:rsidP="008425F8">
      <w:pPr>
        <w:numPr>
          <w:ilvl w:val="0"/>
          <w:numId w:val="21"/>
        </w:numPr>
        <w:autoSpaceDE w:val="0"/>
        <w:jc w:val="both"/>
      </w:pPr>
      <w:r w:rsidRPr="005C7C75">
        <w:rPr>
          <w:i/>
          <w:color w:val="000000"/>
        </w:rPr>
        <w:t>Яковлева Е.Л.</w:t>
      </w:r>
      <w:r w:rsidRPr="005C7C75">
        <w:rPr>
          <w:color w:val="000000"/>
        </w:rPr>
        <w:t xml:space="preserve"> Развитие творческого потенциала личности школьника // В</w:t>
      </w:r>
      <w:r w:rsidRPr="005C7C75">
        <w:rPr>
          <w:color w:val="000000"/>
        </w:rPr>
        <w:t>о</w:t>
      </w:r>
      <w:r w:rsidRPr="005C7C75">
        <w:rPr>
          <w:color w:val="000000"/>
        </w:rPr>
        <w:t>просы психологии. - 1996. - № 3</w:t>
      </w:r>
    </w:p>
    <w:p w:rsidR="00552CB5" w:rsidRDefault="00552CB5" w:rsidP="00552CB5">
      <w:pPr>
        <w:pStyle w:val="a3"/>
      </w:pPr>
    </w:p>
    <w:p w:rsidR="008E1A11" w:rsidRDefault="008E1A11">
      <w:pPr>
        <w:spacing w:after="200" w:line="276" w:lineRule="auto"/>
      </w:pPr>
      <w:r>
        <w:br w:type="page"/>
      </w:r>
    </w:p>
    <w:p w:rsidR="008E1A11" w:rsidRPr="005C7C75" w:rsidRDefault="008E1A11" w:rsidP="008E1A11">
      <w:r>
        <w:rPr>
          <w:b/>
        </w:rPr>
        <w:lastRenderedPageBreak/>
        <w:t xml:space="preserve">Модуль:  </w:t>
      </w:r>
      <w:r w:rsidR="005C7C75" w:rsidRPr="005C7C75">
        <w:t>ПСИХОЛОГИЯ СОВЛАДАНИЯ  В ТРУДНОЙ СИТУАЦИИ.</w:t>
      </w:r>
    </w:p>
    <w:p w:rsidR="008E1A11" w:rsidRDefault="008E1A11" w:rsidP="008E1A11">
      <w:pPr>
        <w:rPr>
          <w:b/>
        </w:rPr>
      </w:pPr>
      <w:r>
        <w:rPr>
          <w:b/>
        </w:rPr>
        <w:t>Кейс №6</w:t>
      </w:r>
      <w:r w:rsidRPr="00E8768A">
        <w:rPr>
          <w:b/>
        </w:rPr>
        <w:t>:</w:t>
      </w:r>
      <w:r>
        <w:rPr>
          <w:b/>
        </w:rPr>
        <w:t xml:space="preserve">  </w:t>
      </w:r>
      <w:r w:rsidRPr="00E8768A">
        <w:rPr>
          <w:b/>
        </w:rPr>
        <w:t xml:space="preserve"> </w:t>
      </w:r>
      <w:r w:rsidRPr="00225962">
        <w:rPr>
          <w:b/>
          <w:highlight w:val="lightGray"/>
          <w:u w:val="single"/>
        </w:rPr>
        <w:t xml:space="preserve"> ПСИХОЛОГИЯ</w:t>
      </w:r>
      <w:r w:rsidRPr="009C05E0">
        <w:rPr>
          <w:b/>
          <w:highlight w:val="lightGray"/>
          <w:u w:val="single"/>
        </w:rPr>
        <w:t xml:space="preserve"> ПОЗИТИВНОГО МЫШЛЕНИЯ</w:t>
      </w:r>
    </w:p>
    <w:p w:rsidR="008E1A11" w:rsidRPr="00E8768A" w:rsidRDefault="008E1A11" w:rsidP="008E1A11">
      <w:r w:rsidRPr="00E8768A">
        <w:rPr>
          <w:b/>
        </w:rPr>
        <w:t>Возрастной контингент</w:t>
      </w:r>
      <w:r>
        <w:t>: 9-11</w:t>
      </w:r>
      <w:r w:rsidRPr="00E8768A">
        <w:t xml:space="preserve"> класс</w:t>
      </w:r>
    </w:p>
    <w:p w:rsidR="008E1A11" w:rsidRDefault="008E1A11" w:rsidP="008E1A11">
      <w:pPr>
        <w:spacing w:before="120"/>
      </w:pPr>
      <w:r w:rsidRPr="00E8768A">
        <w:rPr>
          <w:b/>
        </w:rPr>
        <w:t>Цель:</w:t>
      </w:r>
      <w:r w:rsidRPr="00E8768A">
        <w:t xml:space="preserve"> </w:t>
      </w:r>
    </w:p>
    <w:p w:rsidR="008E1A11" w:rsidRPr="00225962" w:rsidRDefault="008E1A11" w:rsidP="008E1A11">
      <w:pPr>
        <w:numPr>
          <w:ilvl w:val="0"/>
          <w:numId w:val="24"/>
        </w:numPr>
      </w:pPr>
      <w:r w:rsidRPr="00225962">
        <w:t>Развитие  потенциала позитивного мышления  (психология «улучшения хорошего,  а не исправления  плохого»);</w:t>
      </w:r>
    </w:p>
    <w:p w:rsidR="008E1A11" w:rsidRPr="00225962" w:rsidRDefault="008E1A11" w:rsidP="008E1A11">
      <w:pPr>
        <w:numPr>
          <w:ilvl w:val="0"/>
          <w:numId w:val="24"/>
        </w:numPr>
      </w:pPr>
      <w:r w:rsidRPr="00225962">
        <w:t xml:space="preserve">Развитие позитивного психологического опыта; </w:t>
      </w:r>
    </w:p>
    <w:p w:rsidR="008E1A11" w:rsidRPr="00225962" w:rsidRDefault="008E1A11" w:rsidP="008E1A11">
      <w:pPr>
        <w:numPr>
          <w:ilvl w:val="0"/>
          <w:numId w:val="24"/>
        </w:numPr>
      </w:pPr>
      <w:r w:rsidRPr="00225962">
        <w:t>Развитие позитивных  индивидуальных характеристик личности;</w:t>
      </w:r>
    </w:p>
    <w:p w:rsidR="008E1A11" w:rsidRPr="00225962" w:rsidRDefault="008E1A11" w:rsidP="008E1A11">
      <w:pPr>
        <w:numPr>
          <w:ilvl w:val="0"/>
          <w:numId w:val="24"/>
        </w:numPr>
      </w:pPr>
      <w:r w:rsidRPr="00225962">
        <w:t xml:space="preserve"> Использование позитивного мышления  в учебной и внеучебной деятельности;</w:t>
      </w:r>
    </w:p>
    <w:p w:rsidR="008E1A11" w:rsidRPr="00225962" w:rsidRDefault="008E1A11" w:rsidP="008E1A11">
      <w:pPr>
        <w:numPr>
          <w:ilvl w:val="0"/>
          <w:numId w:val="24"/>
        </w:numPr>
      </w:pPr>
      <w:r w:rsidRPr="00225962">
        <w:t>Психотехнические приемы   стратегий позитивного мышления  в сложных ситуациях.</w:t>
      </w:r>
    </w:p>
    <w:p w:rsidR="008E1A11" w:rsidRDefault="008E1A11" w:rsidP="008E1A11">
      <w:pPr>
        <w:spacing w:before="120"/>
      </w:pPr>
      <w:r w:rsidRPr="00E8768A">
        <w:rPr>
          <w:b/>
        </w:rPr>
        <w:t>Задачи</w:t>
      </w:r>
      <w:r w:rsidRPr="00E8768A">
        <w:t>:</w:t>
      </w:r>
    </w:p>
    <w:p w:rsidR="008E1A11" w:rsidRPr="00225962" w:rsidRDefault="008E1A11" w:rsidP="008E1A11">
      <w:pPr>
        <w:numPr>
          <w:ilvl w:val="0"/>
          <w:numId w:val="24"/>
        </w:numPr>
      </w:pPr>
      <w:r w:rsidRPr="00225962">
        <w:t>Научиться понимать  и использовать возможности позитивного мышления</w:t>
      </w:r>
      <w:r>
        <w:t>;</w:t>
      </w:r>
    </w:p>
    <w:p w:rsidR="008E1A11" w:rsidRPr="00225962" w:rsidRDefault="008E1A11" w:rsidP="008E1A11">
      <w:pPr>
        <w:numPr>
          <w:ilvl w:val="0"/>
          <w:numId w:val="24"/>
        </w:numPr>
      </w:pPr>
      <w:r w:rsidRPr="00225962">
        <w:t>Научиться осознавать взаимосвязь негативных  эмоций  и негативных мыслей, научиться управлять позитивным мышлением</w:t>
      </w:r>
      <w:r>
        <w:t>;</w:t>
      </w:r>
    </w:p>
    <w:p w:rsidR="008E1A11" w:rsidRPr="00225962" w:rsidRDefault="008E1A11" w:rsidP="008E1A11">
      <w:pPr>
        <w:numPr>
          <w:ilvl w:val="0"/>
          <w:numId w:val="24"/>
        </w:numPr>
      </w:pPr>
      <w:r w:rsidRPr="00225962">
        <w:t>Научиться осознавать мотивы и ценности позитивной  психологии, дифференцировать  позитивные взаимоотношения и достижения</w:t>
      </w:r>
      <w:r>
        <w:t>;</w:t>
      </w:r>
    </w:p>
    <w:p w:rsidR="008E1A11" w:rsidRPr="00225962" w:rsidRDefault="008E1A11" w:rsidP="008E1A11">
      <w:pPr>
        <w:numPr>
          <w:ilvl w:val="0"/>
          <w:numId w:val="24"/>
        </w:numPr>
      </w:pPr>
      <w:r w:rsidRPr="00225962">
        <w:t>Научиться применять технику позитивног</w:t>
      </w:r>
      <w:r>
        <w:t>о мышления в повседневной жизни;</w:t>
      </w:r>
    </w:p>
    <w:p w:rsidR="008E1A11" w:rsidRDefault="008E1A11" w:rsidP="008E1A11">
      <w:pPr>
        <w:numPr>
          <w:ilvl w:val="0"/>
          <w:numId w:val="24"/>
        </w:numPr>
      </w:pPr>
      <w:r w:rsidRPr="00225962">
        <w:t xml:space="preserve">Познакомиться </w:t>
      </w:r>
      <w:r>
        <w:t>с конструктивными способами решения жизненных трудностей, основанными на позитивном мышлении.</w:t>
      </w:r>
    </w:p>
    <w:p w:rsidR="008E1A11" w:rsidRPr="00E8768A" w:rsidRDefault="008E1A11" w:rsidP="008E1A11">
      <w:pPr>
        <w:spacing w:before="120"/>
      </w:pPr>
      <w:r w:rsidRPr="00E8768A">
        <w:rPr>
          <w:b/>
        </w:rPr>
        <w:t>Психологические компетентности личности</w:t>
      </w:r>
      <w:r w:rsidRPr="00E8768A">
        <w:t>:</w:t>
      </w:r>
    </w:p>
    <w:p w:rsidR="008E1A11" w:rsidRDefault="008E1A11" w:rsidP="008E1A11">
      <w:pPr>
        <w:numPr>
          <w:ilvl w:val="0"/>
          <w:numId w:val="24"/>
        </w:numPr>
      </w:pPr>
      <w:r>
        <w:t>Навыки  позитивного мышления;</w:t>
      </w:r>
    </w:p>
    <w:p w:rsidR="008E1A11" w:rsidRDefault="008E1A11" w:rsidP="008E1A11">
      <w:pPr>
        <w:numPr>
          <w:ilvl w:val="0"/>
          <w:numId w:val="24"/>
        </w:numPr>
      </w:pPr>
      <w:r>
        <w:t>Навыки позитивного переживания;</w:t>
      </w:r>
    </w:p>
    <w:p w:rsidR="008E1A11" w:rsidRDefault="008E1A11" w:rsidP="008E1A11">
      <w:pPr>
        <w:numPr>
          <w:ilvl w:val="0"/>
          <w:numId w:val="24"/>
        </w:numPr>
      </w:pPr>
      <w:r>
        <w:t xml:space="preserve">Навыки самоэффективности и саморегуляции; </w:t>
      </w:r>
    </w:p>
    <w:p w:rsidR="008E1A11" w:rsidRDefault="008E1A11" w:rsidP="008E1A11">
      <w:pPr>
        <w:numPr>
          <w:ilvl w:val="0"/>
          <w:numId w:val="24"/>
        </w:numPr>
      </w:pPr>
      <w:r>
        <w:t>Навыки мобилизации ресурсного состояния;</w:t>
      </w:r>
    </w:p>
    <w:p w:rsidR="008E1A11" w:rsidRDefault="008E1A11" w:rsidP="008E1A11">
      <w:pPr>
        <w:numPr>
          <w:ilvl w:val="0"/>
          <w:numId w:val="24"/>
        </w:numPr>
      </w:pPr>
      <w:r>
        <w:t>Навыки  конструктивной внутренней мотивации</w:t>
      </w:r>
    </w:p>
    <w:p w:rsidR="008E1A11" w:rsidRDefault="008E1A11" w:rsidP="008E1A11">
      <w:pPr>
        <w:rPr>
          <w:b/>
        </w:rPr>
      </w:pPr>
    </w:p>
    <w:p w:rsidR="008E1A11" w:rsidRPr="00E8768A" w:rsidRDefault="008E1A11" w:rsidP="008E1A11">
      <w:r w:rsidRPr="00C372CA">
        <w:rPr>
          <w:b/>
        </w:rPr>
        <w:t>Форма занятия</w:t>
      </w:r>
      <w:r>
        <w:t>: урок с элементами социально-психологического тренинга.</w:t>
      </w:r>
    </w:p>
    <w:p w:rsidR="008E1A11" w:rsidRPr="00E8768A" w:rsidRDefault="008E1A11" w:rsidP="008E1A11">
      <w:pPr>
        <w:spacing w:before="120"/>
      </w:pPr>
      <w:r w:rsidRPr="00E8768A">
        <w:rPr>
          <w:b/>
        </w:rPr>
        <w:t>Методы реализации</w:t>
      </w:r>
      <w:r w:rsidRPr="00E8768A">
        <w:t>:</w:t>
      </w:r>
      <w:r>
        <w:t xml:space="preserve"> беседа, рефлексивные игры, формы </w:t>
      </w:r>
      <w:r w:rsidRPr="00E8768A">
        <w:t>ИКТ</w:t>
      </w:r>
      <w:r>
        <w:t>-сопровождения</w:t>
      </w:r>
      <w:r w:rsidRPr="00E8768A">
        <w:t xml:space="preserve"> (медиа-презентация</w:t>
      </w:r>
      <w:r>
        <w:t>, показ видеоматериалов</w:t>
      </w:r>
      <w:r w:rsidRPr="00E8768A">
        <w:t>)</w:t>
      </w:r>
      <w:r>
        <w:t>.</w:t>
      </w:r>
    </w:p>
    <w:p w:rsidR="008E1A11" w:rsidRDefault="008E1A11" w:rsidP="008E1A11">
      <w:pPr>
        <w:rPr>
          <w:b/>
        </w:rPr>
      </w:pPr>
    </w:p>
    <w:p w:rsidR="008E1A11" w:rsidRDefault="008E1A11" w:rsidP="008E1A11">
      <w:r w:rsidRPr="007B40B7">
        <w:rPr>
          <w:b/>
        </w:rPr>
        <w:t>Теоретико-методологические основания</w:t>
      </w:r>
      <w:r>
        <w:rPr>
          <w:b/>
        </w:rPr>
        <w:t xml:space="preserve"> разработки занятия</w:t>
      </w:r>
      <w:r>
        <w:t xml:space="preserve">: </w:t>
      </w:r>
    </w:p>
    <w:p w:rsidR="008E1A11" w:rsidRDefault="008E1A11" w:rsidP="008E1A11">
      <w:pPr>
        <w:numPr>
          <w:ilvl w:val="0"/>
          <w:numId w:val="24"/>
        </w:numPr>
      </w:pPr>
      <w:r w:rsidRPr="00F27D22">
        <w:t xml:space="preserve">Теория  самодетерминации Э.Деси и Р.Райана, </w:t>
      </w:r>
    </w:p>
    <w:p w:rsidR="008E1A11" w:rsidRDefault="008E1A11" w:rsidP="008E1A11">
      <w:pPr>
        <w:numPr>
          <w:ilvl w:val="0"/>
          <w:numId w:val="24"/>
        </w:numPr>
      </w:pPr>
      <w:r>
        <w:t>Теория</w:t>
      </w:r>
      <w:r w:rsidRPr="00F27D22">
        <w:t xml:space="preserve"> оптимального человеческого развития К.Роджерса, </w:t>
      </w:r>
    </w:p>
    <w:p w:rsidR="008E1A11" w:rsidRDefault="008E1A11" w:rsidP="008E1A11">
      <w:pPr>
        <w:numPr>
          <w:ilvl w:val="0"/>
          <w:numId w:val="24"/>
        </w:numPr>
      </w:pPr>
      <w:r>
        <w:t>М</w:t>
      </w:r>
      <w:r w:rsidRPr="00F27D22">
        <w:t>одель самоактуализирующегося человека </w:t>
      </w:r>
      <w:r>
        <w:t>А.М</w:t>
      </w:r>
      <w:r w:rsidRPr="00F27D22">
        <w:t xml:space="preserve">аслоу,  </w:t>
      </w:r>
    </w:p>
    <w:p w:rsidR="008E1A11" w:rsidRDefault="008E1A11" w:rsidP="008E1A11">
      <w:pPr>
        <w:numPr>
          <w:ilvl w:val="0"/>
          <w:numId w:val="24"/>
        </w:numPr>
      </w:pPr>
      <w:r>
        <w:t>Т</w:t>
      </w:r>
      <w:r w:rsidRPr="00F27D22">
        <w:t xml:space="preserve">еории позитивной психологии К.Петерсон и М.Селигмана, </w:t>
      </w:r>
    </w:p>
    <w:p w:rsidR="008E1A11" w:rsidRDefault="008E1A11" w:rsidP="008E1A11">
      <w:pPr>
        <w:numPr>
          <w:ilvl w:val="0"/>
          <w:numId w:val="24"/>
        </w:numPr>
      </w:pPr>
      <w:r>
        <w:t>Т</w:t>
      </w:r>
      <w:r w:rsidRPr="00F27D22">
        <w:t>еория  субъективного благополучия  Э.Динер</w:t>
      </w:r>
      <w:r>
        <w:t>,</w:t>
      </w:r>
    </w:p>
    <w:p w:rsidR="008E1A11" w:rsidRDefault="008E1A11" w:rsidP="008E1A11">
      <w:pPr>
        <w:numPr>
          <w:ilvl w:val="0"/>
          <w:numId w:val="24"/>
        </w:numPr>
      </w:pPr>
      <w:r w:rsidRPr="00D11419">
        <w:t>Теория оптимальных переживаний М.Чиксентмихайи и Д.Накамуры</w:t>
      </w:r>
      <w:r>
        <w:t>.</w:t>
      </w:r>
    </w:p>
    <w:p w:rsidR="008E1A11" w:rsidRDefault="008E1A11" w:rsidP="008E1A11">
      <w:pPr>
        <w:ind w:left="720"/>
      </w:pPr>
    </w:p>
    <w:p w:rsidR="008E1A11" w:rsidRDefault="008E1A11" w:rsidP="008E1A11">
      <w:pPr>
        <w:jc w:val="both"/>
        <w:rPr>
          <w:b/>
        </w:rPr>
      </w:pPr>
      <w:r>
        <w:rPr>
          <w:b/>
        </w:rPr>
        <w:t>Краткий с</w:t>
      </w:r>
      <w:r w:rsidRPr="009162EF">
        <w:rPr>
          <w:b/>
        </w:rPr>
        <w:t>писок литературы по дидактической разработке занятия</w:t>
      </w:r>
      <w:r>
        <w:rPr>
          <w:b/>
        </w:rPr>
        <w:t>:</w:t>
      </w:r>
    </w:p>
    <w:p w:rsidR="008E1A11" w:rsidRPr="005612B7" w:rsidRDefault="008E1A11" w:rsidP="008E1A11">
      <w:pPr>
        <w:pStyle w:val="a3"/>
        <w:numPr>
          <w:ilvl w:val="0"/>
          <w:numId w:val="25"/>
        </w:numPr>
      </w:pPr>
      <w:r w:rsidRPr="005612B7">
        <w:rPr>
          <w:i/>
          <w:iCs/>
        </w:rPr>
        <w:t>Бонивелл И.</w:t>
      </w:r>
      <w:r w:rsidRPr="005612B7">
        <w:t> [Boniwell I.] Ключи к благополучию. Что может позитивная психология: пер. с англ. М.: Время, 2009.</w:t>
      </w:r>
    </w:p>
    <w:p w:rsidR="008E1A11" w:rsidRPr="005612B7" w:rsidRDefault="008E1A11" w:rsidP="008E1A11">
      <w:pPr>
        <w:pStyle w:val="a3"/>
        <w:numPr>
          <w:ilvl w:val="0"/>
          <w:numId w:val="25"/>
        </w:numPr>
      </w:pPr>
      <w:r w:rsidRPr="005612B7">
        <w:rPr>
          <w:i/>
          <w:iCs/>
        </w:rPr>
        <w:t>Селигман М.Е.П.</w:t>
      </w:r>
      <w:r w:rsidRPr="005612B7">
        <w:t> [Seligman M.E.P.] Новая позитивная психология: пер. с англ. М.: София, 2006.</w:t>
      </w:r>
    </w:p>
    <w:p w:rsidR="008E1A11" w:rsidRDefault="008E1A11" w:rsidP="008E1A11">
      <w:pPr>
        <w:pStyle w:val="a3"/>
        <w:numPr>
          <w:ilvl w:val="0"/>
          <w:numId w:val="25"/>
        </w:numPr>
      </w:pPr>
      <w:r w:rsidRPr="006D515A">
        <w:rPr>
          <w:i/>
        </w:rPr>
        <w:t>Солодушкина М.В</w:t>
      </w:r>
      <w:r w:rsidRPr="005612B7">
        <w:t>. Позитивная психология: успехи, проблемы и перспективы // Психологические исследования. 2012. Т. 5, № 24.</w:t>
      </w:r>
    </w:p>
    <w:p w:rsidR="008E1A11" w:rsidRDefault="008E1A11" w:rsidP="008E1A11">
      <w:pPr>
        <w:pStyle w:val="a3"/>
        <w:numPr>
          <w:ilvl w:val="0"/>
          <w:numId w:val="25"/>
        </w:numPr>
      </w:pPr>
      <w:r w:rsidRPr="00D11419">
        <w:rPr>
          <w:i/>
        </w:rPr>
        <w:t>М.Чиксентмихайи</w:t>
      </w:r>
      <w:r w:rsidRPr="00D11419">
        <w:t xml:space="preserve"> Психология оптимального переживания-М.: Смысл: Альпина Нон-Фикшн, 2011</w:t>
      </w:r>
    </w:p>
    <w:p w:rsidR="008E1A11" w:rsidRDefault="008E1A11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8E1A11" w:rsidRPr="005C7C75" w:rsidRDefault="008E1A11" w:rsidP="008E1A11">
      <w:r>
        <w:rPr>
          <w:b/>
        </w:rPr>
        <w:lastRenderedPageBreak/>
        <w:t xml:space="preserve">Модуль:  </w:t>
      </w:r>
      <w:r w:rsidR="005C7C75" w:rsidRPr="005C7C75">
        <w:t>ПСИХОЛОГИЯ ОТНОШЕНИЙ В КОЛЛЕКТИВЕ.</w:t>
      </w:r>
    </w:p>
    <w:p w:rsidR="008E1A11" w:rsidRPr="00E8768A" w:rsidRDefault="008E1A11" w:rsidP="008E1A11">
      <w:pPr>
        <w:rPr>
          <w:b/>
        </w:rPr>
      </w:pPr>
      <w:r>
        <w:rPr>
          <w:b/>
        </w:rPr>
        <w:t>Кейс №7</w:t>
      </w:r>
      <w:r w:rsidRPr="00E8768A">
        <w:rPr>
          <w:b/>
        </w:rPr>
        <w:t xml:space="preserve">: </w:t>
      </w:r>
      <w:r w:rsidRPr="00D942AE">
        <w:rPr>
          <w:b/>
          <w:highlight w:val="lightGray"/>
          <w:u w:val="single"/>
        </w:rPr>
        <w:t>ПСИХОЛОГИЯ КОНФЛИКТА: ССОРЫ И ПРИМИРЕНИЕ</w:t>
      </w:r>
      <w:r w:rsidRPr="00E8768A">
        <w:rPr>
          <w:b/>
        </w:rPr>
        <w:t>.</w:t>
      </w:r>
    </w:p>
    <w:p w:rsidR="008E1A11" w:rsidRDefault="008E1A11" w:rsidP="008E1A11">
      <w:pPr>
        <w:rPr>
          <w:b/>
        </w:rPr>
      </w:pPr>
    </w:p>
    <w:p w:rsidR="008E1A11" w:rsidRPr="00E8768A" w:rsidRDefault="008E1A11" w:rsidP="008E1A11">
      <w:r w:rsidRPr="00E8768A">
        <w:rPr>
          <w:b/>
        </w:rPr>
        <w:t>Возрастной контингент</w:t>
      </w:r>
      <w:r w:rsidRPr="00E8768A">
        <w:t>: 8-9 класс</w:t>
      </w:r>
    </w:p>
    <w:p w:rsidR="008E1A11" w:rsidRDefault="008E1A11" w:rsidP="008E1A11">
      <w:pPr>
        <w:spacing w:before="120"/>
      </w:pPr>
      <w:r w:rsidRPr="00E8768A">
        <w:rPr>
          <w:b/>
        </w:rPr>
        <w:t>Цель:</w:t>
      </w:r>
      <w:r w:rsidRPr="00E8768A">
        <w:t xml:space="preserve"> </w:t>
      </w:r>
    </w:p>
    <w:p w:rsidR="008E1A11" w:rsidRPr="00E8768A" w:rsidRDefault="008E1A11" w:rsidP="008E1A11">
      <w:pPr>
        <w:pStyle w:val="a3"/>
        <w:numPr>
          <w:ilvl w:val="0"/>
          <w:numId w:val="27"/>
        </w:numPr>
        <w:spacing w:before="120"/>
      </w:pPr>
      <w:r w:rsidRPr="00E8768A">
        <w:t>Формирование умений эффективного поведения в конфликтных ситуациях.</w:t>
      </w:r>
    </w:p>
    <w:p w:rsidR="008E1A11" w:rsidRPr="00E8768A" w:rsidRDefault="008E1A11" w:rsidP="008E1A11">
      <w:r w:rsidRPr="00E8768A">
        <w:rPr>
          <w:b/>
        </w:rPr>
        <w:t>Задачи</w:t>
      </w:r>
      <w:r w:rsidRPr="00E8768A">
        <w:t>:</w:t>
      </w:r>
    </w:p>
    <w:p w:rsidR="008E1A11" w:rsidRPr="00E8768A" w:rsidRDefault="008E1A11" w:rsidP="008E1A11">
      <w:pPr>
        <w:numPr>
          <w:ilvl w:val="0"/>
          <w:numId w:val="28"/>
        </w:numPr>
      </w:pPr>
      <w:r>
        <w:t>Ф</w:t>
      </w:r>
      <w:r w:rsidRPr="00E8768A">
        <w:t>ормирование отношения к конфликтам</w:t>
      </w:r>
      <w:r>
        <w:t xml:space="preserve"> </w:t>
      </w:r>
      <w:r w:rsidRPr="00E8768A">
        <w:t xml:space="preserve"> как к новым возможностям творчества и самосовершенствования.</w:t>
      </w:r>
    </w:p>
    <w:p w:rsidR="008E1A11" w:rsidRPr="00E8768A" w:rsidRDefault="008E1A11" w:rsidP="008E1A11">
      <w:pPr>
        <w:numPr>
          <w:ilvl w:val="0"/>
          <w:numId w:val="28"/>
        </w:numPr>
      </w:pPr>
      <w:r>
        <w:t xml:space="preserve">Знакомство </w:t>
      </w:r>
      <w:r w:rsidRPr="00E8768A">
        <w:t>со способами управления межличностными конфликтами.</w:t>
      </w:r>
    </w:p>
    <w:p w:rsidR="008E1A11" w:rsidRPr="00E8768A" w:rsidRDefault="008E1A11" w:rsidP="008E1A11">
      <w:pPr>
        <w:numPr>
          <w:ilvl w:val="0"/>
          <w:numId w:val="28"/>
        </w:numPr>
      </w:pPr>
      <w:r w:rsidRPr="00E8768A">
        <w:t>Развитие способности адекватного реагирования на конфликтные ситуации, развитие умения предупреждать конфликты.</w:t>
      </w:r>
    </w:p>
    <w:p w:rsidR="008E1A11" w:rsidRPr="00E8768A" w:rsidRDefault="008E1A11" w:rsidP="008E1A11">
      <w:pPr>
        <w:numPr>
          <w:ilvl w:val="0"/>
          <w:numId w:val="28"/>
        </w:numPr>
      </w:pPr>
      <w:r w:rsidRPr="00E8768A">
        <w:t>Отработка навыков "я–высказываний", способствующих разрешению конфликтных ситуаций.</w:t>
      </w:r>
    </w:p>
    <w:p w:rsidR="008E1A11" w:rsidRPr="00E8768A" w:rsidRDefault="008E1A11" w:rsidP="008E1A11">
      <w:pPr>
        <w:numPr>
          <w:ilvl w:val="0"/>
          <w:numId w:val="28"/>
        </w:numPr>
      </w:pPr>
      <w:r w:rsidRPr="00E8768A">
        <w:t xml:space="preserve">Обучение выбору эффективных стратегий разрешения межличностных конфликтов, позволяющих не только конструктивно решать возникающие проблемы, но и сохранять </w:t>
      </w:r>
      <w:r>
        <w:t xml:space="preserve">конструктивные </w:t>
      </w:r>
      <w:r w:rsidRPr="00E8768A">
        <w:t>отношения.</w:t>
      </w:r>
    </w:p>
    <w:p w:rsidR="008E1A11" w:rsidRPr="00E8768A" w:rsidRDefault="008E1A11" w:rsidP="008E1A11">
      <w:pPr>
        <w:spacing w:before="120"/>
      </w:pPr>
      <w:r w:rsidRPr="00E8768A">
        <w:rPr>
          <w:b/>
        </w:rPr>
        <w:t>Психологические компетентности личности</w:t>
      </w:r>
      <w:r w:rsidRPr="00E8768A">
        <w:t>:</w:t>
      </w:r>
    </w:p>
    <w:p w:rsidR="008E1A11" w:rsidRDefault="008E1A11" w:rsidP="008E1A11">
      <w:pPr>
        <w:numPr>
          <w:ilvl w:val="0"/>
          <w:numId w:val="24"/>
        </w:numPr>
      </w:pPr>
      <w:r w:rsidRPr="00E8768A">
        <w:t>Саморазвитие</w:t>
      </w:r>
    </w:p>
    <w:p w:rsidR="008E1A11" w:rsidRPr="00E8768A" w:rsidRDefault="008E1A11" w:rsidP="008E1A11">
      <w:pPr>
        <w:numPr>
          <w:ilvl w:val="0"/>
          <w:numId w:val="24"/>
        </w:numPr>
      </w:pPr>
      <w:r>
        <w:t>Саморегуляция</w:t>
      </w:r>
    </w:p>
    <w:p w:rsidR="008E1A11" w:rsidRPr="00E8768A" w:rsidRDefault="008E1A11" w:rsidP="008E1A11">
      <w:pPr>
        <w:numPr>
          <w:ilvl w:val="0"/>
          <w:numId w:val="24"/>
        </w:numPr>
      </w:pPr>
      <w:r w:rsidRPr="00E8768A">
        <w:t>Рефлексия</w:t>
      </w:r>
    </w:p>
    <w:p w:rsidR="008E1A11" w:rsidRPr="00E8768A" w:rsidRDefault="008E1A11" w:rsidP="008E1A11">
      <w:pPr>
        <w:numPr>
          <w:ilvl w:val="0"/>
          <w:numId w:val="24"/>
        </w:numPr>
      </w:pPr>
      <w:r w:rsidRPr="00E8768A">
        <w:t>Коммуникативная компетентность</w:t>
      </w:r>
    </w:p>
    <w:p w:rsidR="008E1A11" w:rsidRPr="00E8768A" w:rsidRDefault="008E1A11" w:rsidP="008E1A11">
      <w:pPr>
        <w:spacing w:before="120"/>
      </w:pPr>
      <w:r w:rsidRPr="00E8768A">
        <w:rPr>
          <w:b/>
        </w:rPr>
        <w:t>Теоретико-методологические основания</w:t>
      </w:r>
      <w:r w:rsidRPr="00E8768A">
        <w:t>:</w:t>
      </w:r>
    </w:p>
    <w:p w:rsidR="008E1A11" w:rsidRPr="00E8768A" w:rsidRDefault="008E1A11" w:rsidP="008E1A11">
      <w:pPr>
        <w:pStyle w:val="a3"/>
        <w:numPr>
          <w:ilvl w:val="0"/>
          <w:numId w:val="29"/>
        </w:numPr>
      </w:pPr>
      <w:r w:rsidRPr="00E8768A">
        <w:t>Аспекты психологии конфликта (А.Адлер, К.Левин, З. Фрейд, К.Хорни);</w:t>
      </w:r>
    </w:p>
    <w:p w:rsidR="008E1A11" w:rsidRPr="00E8768A" w:rsidRDefault="008E1A11" w:rsidP="008E1A11">
      <w:pPr>
        <w:pStyle w:val="a3"/>
        <w:numPr>
          <w:ilvl w:val="0"/>
          <w:numId w:val="29"/>
        </w:numPr>
      </w:pPr>
      <w:r>
        <w:t>Т</w:t>
      </w:r>
      <w:r w:rsidRPr="00E8768A">
        <w:t>еория организационных систем (Р. Блейк, Дж. Мутон);</w:t>
      </w:r>
    </w:p>
    <w:p w:rsidR="008E1A11" w:rsidRPr="00E8768A" w:rsidRDefault="008E1A11" w:rsidP="008E1A11">
      <w:pPr>
        <w:pStyle w:val="a3"/>
        <w:numPr>
          <w:ilvl w:val="0"/>
          <w:numId w:val="29"/>
        </w:numPr>
      </w:pPr>
      <w:r>
        <w:t>Т</w:t>
      </w:r>
      <w:r w:rsidRPr="00E8768A">
        <w:t>еория и практика переговорного процесса (Д. Прюитт, Д. Рубин, Р. Фишер, У. Юри);</w:t>
      </w:r>
    </w:p>
    <w:p w:rsidR="008E1A11" w:rsidRPr="00E8768A" w:rsidRDefault="008E1A11" w:rsidP="008E1A11">
      <w:pPr>
        <w:pStyle w:val="a3"/>
        <w:numPr>
          <w:ilvl w:val="0"/>
          <w:numId w:val="29"/>
        </w:numPr>
      </w:pPr>
      <w:r w:rsidRPr="00E8768A">
        <w:t>Проблемы конфликта (А.И. Донцова, Б. С. Влокова, Н.В. Гришина);</w:t>
      </w:r>
    </w:p>
    <w:p w:rsidR="008E1A11" w:rsidRPr="00E8768A" w:rsidRDefault="008E1A11" w:rsidP="008E1A11">
      <w:pPr>
        <w:pStyle w:val="a3"/>
        <w:numPr>
          <w:ilvl w:val="0"/>
          <w:numId w:val="29"/>
        </w:numPr>
      </w:pPr>
      <w:r w:rsidRPr="00E8768A">
        <w:t>В работах Л. И. Божович, Л. С. Славиной, Б. С. Волкова, В. И. Илийчука конфликтное поведение рассматривается как результат внутренних и внешних противоречий между обществом, микросредой и самим человеком.</w:t>
      </w:r>
    </w:p>
    <w:p w:rsidR="008E1A11" w:rsidRPr="00E8768A" w:rsidRDefault="008E1A11" w:rsidP="008E1A11">
      <w:pPr>
        <w:spacing w:before="120"/>
      </w:pPr>
      <w:r w:rsidRPr="00E8768A">
        <w:rPr>
          <w:b/>
        </w:rPr>
        <w:t>Форма занятия</w:t>
      </w:r>
      <w:r w:rsidRPr="00E8768A">
        <w:t>: урок с элементами социально-психологического тренинга</w:t>
      </w:r>
    </w:p>
    <w:p w:rsidR="008E1A11" w:rsidRPr="00E8768A" w:rsidRDefault="008E1A11" w:rsidP="008E1A11">
      <w:pPr>
        <w:spacing w:before="120"/>
      </w:pPr>
      <w:r w:rsidRPr="00E8768A">
        <w:rPr>
          <w:b/>
        </w:rPr>
        <w:t>Методы реализации</w:t>
      </w:r>
      <w:r w:rsidRPr="00E8768A">
        <w:t>: групповые дискуссии, психогимнастика, ролевые игры,</w:t>
      </w:r>
      <w:r>
        <w:t xml:space="preserve"> </w:t>
      </w:r>
      <w:r w:rsidRPr="00E8768A">
        <w:t>ИКТ-сопровождение (медиа-презентация).</w:t>
      </w:r>
    </w:p>
    <w:p w:rsidR="008E1A11" w:rsidRPr="00E8768A" w:rsidRDefault="008E1A11" w:rsidP="008E1A11">
      <w:pPr>
        <w:spacing w:before="120"/>
      </w:pPr>
      <w:r w:rsidRPr="00E8768A">
        <w:rPr>
          <w:b/>
        </w:rPr>
        <w:t>Краткий список литературы по дидактической разработке занятия</w:t>
      </w:r>
      <w:r w:rsidRPr="00E8768A">
        <w:t>:</w:t>
      </w:r>
    </w:p>
    <w:p w:rsidR="008E1A11" w:rsidRPr="00E8768A" w:rsidRDefault="008E1A11" w:rsidP="008E1A11">
      <w:pPr>
        <w:numPr>
          <w:ilvl w:val="0"/>
          <w:numId w:val="26"/>
        </w:numPr>
      </w:pPr>
      <w:r w:rsidRPr="00E8768A">
        <w:t>Майерс Д.Социальная психология. - СПб.:Прайм-Еврознак,2002. - 512 с..</w:t>
      </w:r>
    </w:p>
    <w:p w:rsidR="008E1A11" w:rsidRPr="00E8768A" w:rsidRDefault="008E1A11" w:rsidP="008E1A11">
      <w:pPr>
        <w:numPr>
          <w:ilvl w:val="0"/>
          <w:numId w:val="26"/>
        </w:numPr>
      </w:pPr>
      <w:r w:rsidRPr="00E8768A">
        <w:t>Абрамова Г. С. Введение в практическую психологию. – М.: 1994.</w:t>
      </w:r>
    </w:p>
    <w:p w:rsidR="008E1A11" w:rsidRPr="00E8768A" w:rsidRDefault="008E1A11" w:rsidP="008E1A11">
      <w:pPr>
        <w:numPr>
          <w:ilvl w:val="0"/>
          <w:numId w:val="26"/>
        </w:numPr>
      </w:pPr>
      <w:r w:rsidRPr="00E8768A">
        <w:t>Вачков И. В. Основы психологии группового тренинга. Психотехники. – М.: 2000</w:t>
      </w:r>
    </w:p>
    <w:p w:rsidR="008E1A11" w:rsidRPr="00E8768A" w:rsidRDefault="008E1A11" w:rsidP="008E1A11">
      <w:pPr>
        <w:numPr>
          <w:ilvl w:val="0"/>
          <w:numId w:val="26"/>
        </w:numPr>
      </w:pPr>
      <w:r w:rsidRPr="00E8768A">
        <w:t>Гришина Н. В. Давайте договоримся. Практическое пособие для тех, кому приходится разрешать конфликты. – СПб.: 1993.</w:t>
      </w:r>
    </w:p>
    <w:p w:rsidR="008E1A11" w:rsidRPr="00E8768A" w:rsidRDefault="008E1A11" w:rsidP="008E1A11">
      <w:pPr>
        <w:numPr>
          <w:ilvl w:val="0"/>
          <w:numId w:val="26"/>
        </w:numPr>
      </w:pPr>
      <w:r w:rsidRPr="00E8768A">
        <w:t>Емельянов С. М. Практикум по конфликтологии. – СПб.: 2000.</w:t>
      </w:r>
    </w:p>
    <w:p w:rsidR="008E1A11" w:rsidRPr="00E8768A" w:rsidRDefault="008E1A11" w:rsidP="008E1A11">
      <w:pPr>
        <w:numPr>
          <w:ilvl w:val="0"/>
          <w:numId w:val="26"/>
        </w:numPr>
      </w:pPr>
      <w:r w:rsidRPr="00E8768A">
        <w:t>Козлов Н. И. Лучшие психологические игры и упражнения. Екатеринбург 1997.</w:t>
      </w:r>
    </w:p>
    <w:p w:rsidR="008E1A11" w:rsidRPr="00E8768A" w:rsidRDefault="008E1A11" w:rsidP="008E1A11">
      <w:pPr>
        <w:numPr>
          <w:ilvl w:val="0"/>
          <w:numId w:val="26"/>
        </w:numPr>
      </w:pPr>
      <w:r w:rsidRPr="00E8768A">
        <w:t>Конфликты: сущность и преодоление. Метод, материалы. Под ред. Ясниковой Л.Д. – М., 1990.</w:t>
      </w:r>
    </w:p>
    <w:p w:rsidR="008E1A11" w:rsidRPr="00E8768A" w:rsidRDefault="008E1A11" w:rsidP="008E1A11">
      <w:pPr>
        <w:numPr>
          <w:ilvl w:val="0"/>
          <w:numId w:val="26"/>
        </w:numPr>
      </w:pPr>
      <w:r w:rsidRPr="00E8768A">
        <w:t>Лампен Д. и Дж. Молодые люди управляют конфликтом.– Мн.: 1998</w:t>
      </w:r>
    </w:p>
    <w:p w:rsidR="00920553" w:rsidRDefault="00920553">
      <w:pPr>
        <w:spacing w:after="200" w:line="276" w:lineRule="auto"/>
      </w:pPr>
      <w:r>
        <w:br w:type="page"/>
      </w:r>
    </w:p>
    <w:p w:rsidR="00920553" w:rsidRDefault="00920553" w:rsidP="00920553">
      <w:pPr>
        <w:spacing w:before="120"/>
        <w:rPr>
          <w:b/>
        </w:rPr>
      </w:pPr>
      <w:r>
        <w:rPr>
          <w:b/>
        </w:rPr>
        <w:lastRenderedPageBreak/>
        <w:t>Модуль:</w:t>
      </w:r>
      <w:r>
        <w:t xml:space="preserve"> </w:t>
      </w:r>
      <w:r w:rsidRPr="00104013">
        <w:t xml:space="preserve"> ПСИХОЛОГИЯ ОТНОШЕНИЙ</w:t>
      </w:r>
      <w:r>
        <w:t xml:space="preserve"> В КОЛЛЕКТИВЕ</w:t>
      </w:r>
      <w:r>
        <w:rPr>
          <w:b/>
        </w:rPr>
        <w:t>.</w:t>
      </w:r>
    </w:p>
    <w:p w:rsidR="00920553" w:rsidRDefault="00920553" w:rsidP="00920553">
      <w:pPr>
        <w:spacing w:before="120"/>
        <w:rPr>
          <w:b/>
          <w:u w:val="single"/>
        </w:rPr>
      </w:pPr>
      <w:r>
        <w:rPr>
          <w:b/>
        </w:rPr>
        <w:t>Кейс №8</w:t>
      </w:r>
      <w:r>
        <w:t xml:space="preserve">: </w:t>
      </w:r>
      <w:r>
        <w:rPr>
          <w:b/>
          <w:u w:val="single"/>
        </w:rPr>
        <w:t xml:space="preserve"> </w:t>
      </w:r>
      <w:r w:rsidRPr="008D4A13">
        <w:rPr>
          <w:b/>
          <w:highlight w:val="lightGray"/>
          <w:u w:val="single"/>
        </w:rPr>
        <w:t>ПСИХОЛОГИЯ ВЛИЯНИЯ И ВЗАИМОДЕЙСТВИЯ В ГРУППЕ</w:t>
      </w:r>
    </w:p>
    <w:p w:rsidR="00920553" w:rsidRDefault="00920553" w:rsidP="00920553">
      <w:r w:rsidRPr="009162EF">
        <w:rPr>
          <w:b/>
        </w:rPr>
        <w:t>Возрастной контингент</w:t>
      </w:r>
      <w:r>
        <w:t>: 10-11 класс</w:t>
      </w:r>
    </w:p>
    <w:p w:rsidR="00920553" w:rsidRDefault="00920553" w:rsidP="00920553">
      <w:pPr>
        <w:spacing w:before="120"/>
      </w:pPr>
      <w:r w:rsidRPr="00DF4701">
        <w:rPr>
          <w:b/>
        </w:rPr>
        <w:t>Цел</w:t>
      </w:r>
      <w:r>
        <w:rPr>
          <w:b/>
        </w:rPr>
        <w:t>и</w:t>
      </w:r>
      <w:r>
        <w:t xml:space="preserve">: </w:t>
      </w:r>
    </w:p>
    <w:p w:rsidR="00920553" w:rsidRDefault="00920553" w:rsidP="00920553">
      <w:pPr>
        <w:pStyle w:val="a3"/>
        <w:numPr>
          <w:ilvl w:val="0"/>
          <w:numId w:val="31"/>
        </w:numPr>
      </w:pPr>
      <w:r>
        <w:t>Понимание  психологии процессов групповой динамики, в том числе в субкультуре</w:t>
      </w:r>
    </w:p>
    <w:p w:rsidR="00920553" w:rsidRDefault="00920553" w:rsidP="00920553">
      <w:pPr>
        <w:pStyle w:val="a3"/>
        <w:numPr>
          <w:ilvl w:val="0"/>
          <w:numId w:val="31"/>
        </w:numPr>
      </w:pPr>
      <w:r>
        <w:t xml:space="preserve">Механизмы принятия/отвержения в коллективе </w:t>
      </w:r>
    </w:p>
    <w:p w:rsidR="00920553" w:rsidRDefault="00920553" w:rsidP="00920553">
      <w:pPr>
        <w:pStyle w:val="a3"/>
        <w:numPr>
          <w:ilvl w:val="0"/>
          <w:numId w:val="31"/>
        </w:numPr>
      </w:pPr>
      <w:r>
        <w:t>Поведение личности в условиях  социального влияния и группового давления</w:t>
      </w:r>
    </w:p>
    <w:p w:rsidR="00920553" w:rsidRDefault="00920553" w:rsidP="00920553">
      <w:pPr>
        <w:pStyle w:val="a3"/>
        <w:numPr>
          <w:ilvl w:val="0"/>
          <w:numId w:val="31"/>
        </w:numPr>
      </w:pPr>
      <w:r>
        <w:t>Командное взаимодействие и принятие решений группой</w:t>
      </w:r>
    </w:p>
    <w:p w:rsidR="00920553" w:rsidRDefault="00920553" w:rsidP="00920553">
      <w:pPr>
        <w:spacing w:before="120"/>
        <w:rPr>
          <w:b/>
        </w:rPr>
      </w:pPr>
      <w:r w:rsidRPr="009162EF">
        <w:rPr>
          <w:b/>
        </w:rPr>
        <w:t>Задачи:</w:t>
      </w:r>
    </w:p>
    <w:p w:rsidR="00920553" w:rsidRPr="00EC1204" w:rsidRDefault="00920553" w:rsidP="00920553">
      <w:pPr>
        <w:pStyle w:val="a3"/>
        <w:numPr>
          <w:ilvl w:val="0"/>
          <w:numId w:val="30"/>
        </w:numPr>
        <w:ind w:left="714" w:hanging="357"/>
      </w:pPr>
      <w:r>
        <w:t>Развитие умений и навыков</w:t>
      </w:r>
      <w:r w:rsidRPr="00EC1204">
        <w:t xml:space="preserve"> межл</w:t>
      </w:r>
      <w:r>
        <w:t>ичностного взаимодействия в группе</w:t>
      </w:r>
    </w:p>
    <w:p w:rsidR="00920553" w:rsidRPr="00EC1204" w:rsidRDefault="00920553" w:rsidP="00920553">
      <w:pPr>
        <w:pStyle w:val="a3"/>
        <w:numPr>
          <w:ilvl w:val="0"/>
          <w:numId w:val="30"/>
        </w:numPr>
        <w:ind w:left="714" w:hanging="357"/>
      </w:pPr>
      <w:r w:rsidRPr="00EC1204">
        <w:t xml:space="preserve">Показать наглядное действие группового давления на личность </w:t>
      </w:r>
    </w:p>
    <w:p w:rsidR="00920553" w:rsidRPr="00EC1204" w:rsidRDefault="00920553" w:rsidP="00920553">
      <w:pPr>
        <w:pStyle w:val="a3"/>
        <w:numPr>
          <w:ilvl w:val="0"/>
          <w:numId w:val="30"/>
        </w:numPr>
        <w:ind w:left="714" w:hanging="357"/>
      </w:pPr>
      <w:r w:rsidRPr="00EC1204">
        <w:t xml:space="preserve">Предложить способы противостояния групповому давлению </w:t>
      </w:r>
    </w:p>
    <w:p w:rsidR="00920553" w:rsidRDefault="00920553" w:rsidP="00920553">
      <w:pPr>
        <w:pStyle w:val="a3"/>
        <w:numPr>
          <w:ilvl w:val="0"/>
          <w:numId w:val="30"/>
        </w:numPr>
        <w:ind w:left="714" w:hanging="357"/>
      </w:pPr>
      <w:r w:rsidRPr="00EC1204">
        <w:t xml:space="preserve">Показать </w:t>
      </w:r>
      <w:r>
        <w:t xml:space="preserve"> тактики индивидуального участия в групповом решении</w:t>
      </w:r>
    </w:p>
    <w:p w:rsidR="00920553" w:rsidRPr="00E5183C" w:rsidRDefault="00920553" w:rsidP="00920553">
      <w:pPr>
        <w:pStyle w:val="a3"/>
        <w:numPr>
          <w:ilvl w:val="0"/>
          <w:numId w:val="30"/>
        </w:numPr>
      </w:pPr>
      <w:r>
        <w:t>Показать различия  групповой сплоченности и продуктивности</w:t>
      </w:r>
    </w:p>
    <w:p w:rsidR="00920553" w:rsidRDefault="00920553" w:rsidP="00920553">
      <w:pPr>
        <w:spacing w:before="120"/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920553" w:rsidRDefault="00920553" w:rsidP="00D96145">
      <w:pPr>
        <w:pStyle w:val="a3"/>
        <w:numPr>
          <w:ilvl w:val="0"/>
          <w:numId w:val="64"/>
        </w:numPr>
        <w:ind w:left="714" w:hanging="357"/>
      </w:pPr>
      <w:r w:rsidRPr="00E5183C">
        <w:t xml:space="preserve">Навыки </w:t>
      </w:r>
      <w:r>
        <w:t xml:space="preserve">группового </w:t>
      </w:r>
      <w:r w:rsidRPr="00E5183C">
        <w:t xml:space="preserve">взаимодействия </w:t>
      </w:r>
    </w:p>
    <w:p w:rsidR="00920553" w:rsidRDefault="00920553" w:rsidP="00D96145">
      <w:pPr>
        <w:pStyle w:val="a3"/>
        <w:numPr>
          <w:ilvl w:val="0"/>
          <w:numId w:val="64"/>
        </w:numPr>
        <w:ind w:left="714" w:hanging="357"/>
      </w:pPr>
      <w:r>
        <w:t>Умение противостоять групповому давлению</w:t>
      </w:r>
    </w:p>
    <w:p w:rsidR="00920553" w:rsidRDefault="00920553" w:rsidP="00D96145">
      <w:pPr>
        <w:pStyle w:val="a3"/>
        <w:numPr>
          <w:ilvl w:val="0"/>
          <w:numId w:val="64"/>
        </w:numPr>
        <w:ind w:left="714" w:hanging="357"/>
      </w:pPr>
      <w:r>
        <w:t>Навыки комплиментарной деятельности</w:t>
      </w:r>
    </w:p>
    <w:p w:rsidR="00920553" w:rsidRDefault="00920553" w:rsidP="00D96145">
      <w:pPr>
        <w:pStyle w:val="a3"/>
        <w:numPr>
          <w:ilvl w:val="0"/>
          <w:numId w:val="64"/>
        </w:numPr>
        <w:ind w:left="714" w:hanging="357"/>
      </w:pPr>
      <w:r>
        <w:t>Навыки формирования позитивного психологического климата в группе</w:t>
      </w:r>
    </w:p>
    <w:p w:rsidR="00920553" w:rsidRDefault="00920553" w:rsidP="00D96145">
      <w:pPr>
        <w:pStyle w:val="a3"/>
        <w:numPr>
          <w:ilvl w:val="0"/>
          <w:numId w:val="64"/>
        </w:numPr>
        <w:ind w:left="714" w:hanging="357"/>
      </w:pPr>
      <w:r>
        <w:t>Конформизм и лидерство как стратегии поведения в группе</w:t>
      </w:r>
    </w:p>
    <w:p w:rsidR="00920553" w:rsidRDefault="00920553" w:rsidP="00D96145">
      <w:pPr>
        <w:pStyle w:val="a3"/>
        <w:numPr>
          <w:ilvl w:val="0"/>
          <w:numId w:val="64"/>
        </w:numPr>
        <w:ind w:left="714" w:hanging="357"/>
      </w:pPr>
      <w:r>
        <w:t>Самооценка личности в условиях принятия/отвержения группой</w:t>
      </w:r>
    </w:p>
    <w:p w:rsidR="00920553" w:rsidRDefault="00920553" w:rsidP="00920553">
      <w:pPr>
        <w:spacing w:before="120"/>
      </w:pPr>
      <w:r w:rsidRPr="009162EF">
        <w:rPr>
          <w:b/>
        </w:rPr>
        <w:t>Теоретико-методологические основания</w:t>
      </w:r>
      <w:r>
        <w:t xml:space="preserve">:  </w:t>
      </w:r>
    </w:p>
    <w:p w:rsidR="00920553" w:rsidRDefault="00920553" w:rsidP="00920553">
      <w:pPr>
        <w:jc w:val="both"/>
      </w:pPr>
      <w:r w:rsidRPr="00363842">
        <w:rPr>
          <w:szCs w:val="28"/>
        </w:rPr>
        <w:t xml:space="preserve">При разработке занятия были использованы: </w:t>
      </w:r>
      <w:r w:rsidRPr="00363842">
        <w:rPr>
          <w:rStyle w:val="apple-converted-space"/>
          <w:szCs w:val="28"/>
          <w:shd w:val="clear" w:color="auto" w:fill="FFFFFF"/>
        </w:rPr>
        <w:t> </w:t>
      </w:r>
      <w:r w:rsidRPr="00363842">
        <w:rPr>
          <w:szCs w:val="28"/>
          <w:shd w:val="clear" w:color="auto" w:fill="FFFFFF"/>
        </w:rPr>
        <w:t>классическими работы Э. Мэйо, Я. Морено, М. Шерифа, К. Левина, М. Дойча, Дж. Тибо, Г. Келли, которые заложили основу современного понимания при</w:t>
      </w:r>
      <w:r>
        <w:rPr>
          <w:szCs w:val="28"/>
          <w:shd w:val="clear" w:color="auto" w:fill="FFFFFF"/>
        </w:rPr>
        <w:t xml:space="preserve">роды внутригрупповых процессов </w:t>
      </w:r>
      <w:r w:rsidRPr="00363842">
        <w:rPr>
          <w:szCs w:val="28"/>
          <w:shd w:val="clear" w:color="auto" w:fill="FFFFFF"/>
        </w:rPr>
        <w:t>и продемонстрировали возможности работы с группой как объектом и инструментом психотехнического воздействия.</w:t>
      </w:r>
      <w:r w:rsidRPr="00363842">
        <w:rPr>
          <w:rStyle w:val="apple-converted-space"/>
          <w:szCs w:val="28"/>
          <w:shd w:val="clear" w:color="auto" w:fill="FFFFFF"/>
        </w:rPr>
        <w:t> </w:t>
      </w:r>
    </w:p>
    <w:p w:rsidR="00920553" w:rsidRDefault="00920553" w:rsidP="00920553">
      <w:pPr>
        <w:ind w:firstLine="708"/>
        <w:jc w:val="both"/>
        <w:rPr>
          <w:b/>
        </w:rPr>
      </w:pPr>
    </w:p>
    <w:p w:rsidR="00920553" w:rsidRPr="0049620E" w:rsidRDefault="00920553" w:rsidP="00920553">
      <w:pPr>
        <w:jc w:val="both"/>
        <w:rPr>
          <w:szCs w:val="28"/>
          <w:shd w:val="clear" w:color="auto" w:fill="FFFFFF"/>
        </w:rPr>
      </w:pPr>
      <w:r w:rsidRPr="009162EF">
        <w:rPr>
          <w:b/>
        </w:rPr>
        <w:t>Форма занятия</w:t>
      </w:r>
      <w:r>
        <w:t xml:space="preserve">:  </w:t>
      </w:r>
      <w:r>
        <w:rPr>
          <w:szCs w:val="28"/>
          <w:shd w:val="clear" w:color="auto" w:fill="FFFFFF"/>
        </w:rPr>
        <w:t>Г</w:t>
      </w:r>
      <w:r w:rsidRPr="0049620E">
        <w:rPr>
          <w:szCs w:val="28"/>
          <w:shd w:val="clear" w:color="auto" w:fill="FFFFFF"/>
        </w:rPr>
        <w:t>рупповая дискуссия, эвристическая беседа, тренинговые упражнения, элементы арт-терапии</w:t>
      </w:r>
      <w:r>
        <w:rPr>
          <w:szCs w:val="28"/>
          <w:shd w:val="clear" w:color="auto" w:fill="FFFFFF"/>
        </w:rPr>
        <w:t xml:space="preserve">, коммуникативные игры. </w:t>
      </w:r>
    </w:p>
    <w:p w:rsidR="00920553" w:rsidRDefault="00920553" w:rsidP="00920553">
      <w:pPr>
        <w:rPr>
          <w:b/>
        </w:rPr>
      </w:pPr>
    </w:p>
    <w:p w:rsidR="00920553" w:rsidRPr="009162EF" w:rsidRDefault="00920553" w:rsidP="00920553">
      <w:pPr>
        <w:rPr>
          <w:b/>
        </w:rPr>
      </w:pPr>
      <w:r>
        <w:rPr>
          <w:b/>
        </w:rPr>
        <w:t>Краткий с</w:t>
      </w:r>
      <w:r w:rsidRPr="009162EF">
        <w:rPr>
          <w:b/>
        </w:rPr>
        <w:t>писок литературы по дидактической разработке занятия</w:t>
      </w:r>
      <w:r>
        <w:rPr>
          <w:b/>
        </w:rPr>
        <w:t>:</w:t>
      </w:r>
    </w:p>
    <w:p w:rsidR="00920553" w:rsidRPr="0049620E" w:rsidRDefault="00920553" w:rsidP="00D96145">
      <w:pPr>
        <w:pStyle w:val="ad"/>
        <w:numPr>
          <w:ilvl w:val="0"/>
          <w:numId w:val="65"/>
        </w:numPr>
        <w:shd w:val="clear" w:color="auto" w:fill="FFFFFF"/>
        <w:rPr>
          <w:szCs w:val="28"/>
          <w:shd w:val="clear" w:color="auto" w:fill="FFFFFF"/>
        </w:rPr>
      </w:pPr>
      <w:r w:rsidRPr="0049620E">
        <w:rPr>
          <w:szCs w:val="28"/>
          <w:shd w:val="clear" w:color="auto" w:fill="FFFFFF"/>
        </w:rPr>
        <w:t xml:space="preserve">Аронсон Э., Общественное животное. Исследования. - СПб.: </w:t>
      </w:r>
      <w:r>
        <w:rPr>
          <w:szCs w:val="28"/>
          <w:shd w:val="clear" w:color="auto" w:fill="FFFFFF"/>
        </w:rPr>
        <w:t>Прайм-Е</w:t>
      </w:r>
      <w:r w:rsidRPr="0049620E">
        <w:rPr>
          <w:szCs w:val="28"/>
          <w:shd w:val="clear" w:color="auto" w:fill="FFFFFF"/>
        </w:rPr>
        <w:t>врознак, 2003.</w:t>
      </w:r>
    </w:p>
    <w:p w:rsidR="00920553" w:rsidRPr="0049620E" w:rsidRDefault="00920553" w:rsidP="00D96145">
      <w:pPr>
        <w:pStyle w:val="a3"/>
        <w:numPr>
          <w:ilvl w:val="0"/>
          <w:numId w:val="65"/>
        </w:numPr>
        <w:suppressAutoHyphens/>
        <w:rPr>
          <w:szCs w:val="28"/>
          <w:shd w:val="clear" w:color="auto" w:fill="FFFFFF"/>
        </w:rPr>
      </w:pPr>
      <w:r w:rsidRPr="0049620E">
        <w:rPr>
          <w:szCs w:val="28"/>
          <w:shd w:val="clear" w:color="auto" w:fill="FFFFFF"/>
        </w:rPr>
        <w:t>И. Финько, С. Кривцова – "Как сказать "нет" и не потерять друзей: манипулирование глазами школьного психолога"</w:t>
      </w:r>
    </w:p>
    <w:p w:rsidR="00920553" w:rsidRPr="0049620E" w:rsidRDefault="00920553" w:rsidP="00D96145">
      <w:pPr>
        <w:pStyle w:val="a3"/>
        <w:numPr>
          <w:ilvl w:val="0"/>
          <w:numId w:val="65"/>
        </w:numPr>
        <w:suppressAutoHyphens/>
        <w:rPr>
          <w:szCs w:val="28"/>
          <w:shd w:val="clear" w:color="auto" w:fill="FFFFFF"/>
        </w:rPr>
      </w:pPr>
      <w:r w:rsidRPr="0049620E">
        <w:rPr>
          <w:szCs w:val="28"/>
          <w:shd w:val="clear" w:color="auto" w:fill="FFFFFF"/>
        </w:rPr>
        <w:t xml:space="preserve">Статья </w:t>
      </w:r>
      <w:r>
        <w:rPr>
          <w:szCs w:val="28"/>
          <w:shd w:val="clear" w:color="auto" w:fill="FFFFFF"/>
        </w:rPr>
        <w:t xml:space="preserve"> </w:t>
      </w:r>
      <w:r w:rsidRPr="0049620E">
        <w:rPr>
          <w:szCs w:val="28"/>
          <w:shd w:val="clear" w:color="auto" w:fill="FFFFFF"/>
        </w:rPr>
        <w:t>http://psylist.net - "Феномены группового сознания и группового давления. Конформность, конформизм, нонконформизм"</w:t>
      </w:r>
    </w:p>
    <w:p w:rsidR="00920553" w:rsidRPr="0049620E" w:rsidRDefault="00920553" w:rsidP="00D96145">
      <w:pPr>
        <w:pStyle w:val="a3"/>
        <w:numPr>
          <w:ilvl w:val="0"/>
          <w:numId w:val="65"/>
        </w:numPr>
        <w:suppressAutoHyphens/>
        <w:rPr>
          <w:szCs w:val="28"/>
          <w:shd w:val="clear" w:color="auto" w:fill="FFFFFF"/>
        </w:rPr>
      </w:pPr>
      <w:r w:rsidRPr="0049620E">
        <w:rPr>
          <w:szCs w:val="28"/>
          <w:shd w:val="clear" w:color="auto" w:fill="FFFFFF"/>
        </w:rPr>
        <w:t>Раймонд Корсини, Алан Ауэрбах – "Психологическая энциклопедия" (Raymond Corsini, Alan Auerbach - "Concise Encyclopedia оf Psychology")</w:t>
      </w:r>
    </w:p>
    <w:p w:rsidR="00920553" w:rsidRDefault="00920553" w:rsidP="00D96145">
      <w:pPr>
        <w:pStyle w:val="a3"/>
        <w:numPr>
          <w:ilvl w:val="0"/>
          <w:numId w:val="65"/>
        </w:numPr>
        <w:rPr>
          <w:szCs w:val="28"/>
          <w:shd w:val="clear" w:color="auto" w:fill="FFFFFF"/>
        </w:rPr>
      </w:pPr>
      <w:r w:rsidRPr="0049620E">
        <w:rPr>
          <w:szCs w:val="28"/>
          <w:shd w:val="clear" w:color="auto" w:fill="FFFFFF"/>
        </w:rPr>
        <w:t>Маслач К., Пайнс Э., Практикум о социальной психологии. - СПб: «Питер», 2000. - стр. 210-239</w:t>
      </w:r>
    </w:p>
    <w:p w:rsidR="00920553" w:rsidRDefault="00920553" w:rsidP="00D96145">
      <w:pPr>
        <w:pStyle w:val="a3"/>
        <w:numPr>
          <w:ilvl w:val="0"/>
          <w:numId w:val="65"/>
        </w:numPr>
        <w:rPr>
          <w:szCs w:val="28"/>
          <w:shd w:val="clear" w:color="auto" w:fill="FFFFFF"/>
        </w:rPr>
      </w:pPr>
      <w:r w:rsidRPr="0049620E">
        <w:rPr>
          <w:szCs w:val="28"/>
          <w:shd w:val="clear" w:color="auto" w:fill="FFFFFF"/>
        </w:rPr>
        <w:t>Майерс Д. Социальная психология. - 7-е изд. - Спб.: Питер, 2005</w:t>
      </w:r>
    </w:p>
    <w:p w:rsidR="00920553" w:rsidRDefault="00920553" w:rsidP="00920553"/>
    <w:p w:rsidR="008E1A11" w:rsidRDefault="008E1A11">
      <w:pPr>
        <w:spacing w:after="200" w:line="276" w:lineRule="auto"/>
      </w:pPr>
      <w:r>
        <w:br w:type="page"/>
      </w:r>
    </w:p>
    <w:p w:rsidR="008E1A11" w:rsidRDefault="008E1A11" w:rsidP="008E1A11">
      <w:r>
        <w:rPr>
          <w:b/>
        </w:rPr>
        <w:lastRenderedPageBreak/>
        <w:t>Модул</w:t>
      </w:r>
      <w:r w:rsidRPr="001E5B94">
        <w:rPr>
          <w:b/>
        </w:rPr>
        <w:t>ь</w:t>
      </w:r>
      <w:r>
        <w:rPr>
          <w:b/>
        </w:rPr>
        <w:t xml:space="preserve">:  </w:t>
      </w:r>
      <w:r>
        <w:t xml:space="preserve">ПСИХОЛОГИЯ  ГРУППОВОГО ВЗАИМОДЕЙСТВИЯ </w:t>
      </w:r>
    </w:p>
    <w:p w:rsidR="008E1A11" w:rsidRDefault="008E1A11" w:rsidP="008E1A11">
      <w:pPr>
        <w:rPr>
          <w:b/>
        </w:rPr>
      </w:pPr>
      <w:r>
        <w:t xml:space="preserve">                  И  ГРУППОВОГО ВЛИЯНИЯ</w:t>
      </w:r>
      <w:r>
        <w:rPr>
          <w:b/>
        </w:rPr>
        <w:t>.</w:t>
      </w:r>
    </w:p>
    <w:p w:rsidR="008E1A11" w:rsidRDefault="008E1A11" w:rsidP="008E1A11">
      <w:pPr>
        <w:spacing w:before="120"/>
        <w:rPr>
          <w:b/>
          <w:u w:val="single"/>
        </w:rPr>
      </w:pPr>
      <w:r>
        <w:rPr>
          <w:b/>
        </w:rPr>
        <w:t>Кейс №9</w:t>
      </w:r>
      <w:r>
        <w:t xml:space="preserve">: </w:t>
      </w:r>
      <w:r>
        <w:rPr>
          <w:b/>
          <w:u w:val="single"/>
        </w:rPr>
        <w:t xml:space="preserve"> </w:t>
      </w:r>
      <w:r w:rsidRPr="00AA3934">
        <w:rPr>
          <w:b/>
          <w:highlight w:val="lightGray"/>
          <w:u w:val="single"/>
        </w:rPr>
        <w:t>ТРЕНИНГ КОМАНДОФОРМИРОВАНИЯ: КЛАССНЫЙ КЛАСС</w:t>
      </w:r>
    </w:p>
    <w:p w:rsidR="008E1A11" w:rsidRDefault="008E1A11" w:rsidP="008E1A11">
      <w:r w:rsidRPr="009162EF">
        <w:rPr>
          <w:b/>
        </w:rPr>
        <w:t>Возрастной контингент</w:t>
      </w:r>
      <w:r>
        <w:t>: 8-10 класс</w:t>
      </w:r>
    </w:p>
    <w:p w:rsidR="008E1A11" w:rsidRDefault="008E1A11" w:rsidP="008E1A11">
      <w:pPr>
        <w:spacing w:before="120"/>
      </w:pPr>
      <w:r w:rsidRPr="00DF4701">
        <w:rPr>
          <w:b/>
        </w:rPr>
        <w:t>Цел</w:t>
      </w:r>
      <w:r>
        <w:rPr>
          <w:b/>
        </w:rPr>
        <w:t>и</w:t>
      </w:r>
      <w:r>
        <w:t xml:space="preserve">: </w:t>
      </w:r>
    </w:p>
    <w:p w:rsidR="008E1A11" w:rsidRDefault="008E1A11" w:rsidP="008E1A11">
      <w:pPr>
        <w:pStyle w:val="a3"/>
        <w:numPr>
          <w:ilvl w:val="0"/>
          <w:numId w:val="31"/>
        </w:numPr>
      </w:pPr>
      <w:r>
        <w:t xml:space="preserve">Развитие </w:t>
      </w:r>
      <w:r w:rsidRPr="0085695F">
        <w:t>компетентности в</w:t>
      </w:r>
      <w:r>
        <w:t xml:space="preserve"> групповой коммуникации</w:t>
      </w:r>
    </w:p>
    <w:p w:rsidR="008E1A11" w:rsidRDefault="008E1A11" w:rsidP="008E1A11">
      <w:pPr>
        <w:pStyle w:val="a3"/>
        <w:numPr>
          <w:ilvl w:val="0"/>
          <w:numId w:val="31"/>
        </w:numPr>
      </w:pPr>
      <w:r>
        <w:t>Ф</w:t>
      </w:r>
      <w:r w:rsidRPr="0085695F">
        <w:t>ормирование позиции сотрудничества во внутригрупповом взаимодействии</w:t>
      </w:r>
    </w:p>
    <w:p w:rsidR="008E1A11" w:rsidRDefault="008E1A11" w:rsidP="008E1A11">
      <w:pPr>
        <w:pStyle w:val="a3"/>
        <w:numPr>
          <w:ilvl w:val="0"/>
          <w:numId w:val="31"/>
        </w:numPr>
      </w:pPr>
      <w:r>
        <w:t xml:space="preserve"> Различие</w:t>
      </w:r>
      <w:r w:rsidRPr="00900A9E">
        <w:t xml:space="preserve"> н</w:t>
      </w:r>
      <w:r>
        <w:t>авыков работы в группе и команде</w:t>
      </w:r>
    </w:p>
    <w:p w:rsidR="008E1A11" w:rsidRDefault="008E1A11" w:rsidP="008E1A11">
      <w:pPr>
        <w:pStyle w:val="a3"/>
        <w:numPr>
          <w:ilvl w:val="0"/>
          <w:numId w:val="31"/>
        </w:numPr>
      </w:pPr>
      <w:r>
        <w:t>Использование командного ресурса в учебной деятельности</w:t>
      </w:r>
    </w:p>
    <w:p w:rsidR="008E1A11" w:rsidRDefault="008E1A11" w:rsidP="008E1A11">
      <w:pPr>
        <w:spacing w:before="120"/>
        <w:rPr>
          <w:b/>
        </w:rPr>
      </w:pPr>
      <w:r w:rsidRPr="009162EF">
        <w:rPr>
          <w:b/>
        </w:rPr>
        <w:t>Задачи:</w:t>
      </w:r>
    </w:p>
    <w:p w:rsidR="008E1A11" w:rsidRPr="00E5183C" w:rsidRDefault="008E1A11" w:rsidP="008E1A11">
      <w:pPr>
        <w:pStyle w:val="a3"/>
        <w:numPr>
          <w:ilvl w:val="0"/>
          <w:numId w:val="30"/>
        </w:numPr>
      </w:pPr>
      <w:r>
        <w:rPr>
          <w:szCs w:val="28"/>
        </w:rPr>
        <w:t>У</w:t>
      </w:r>
      <w:r w:rsidRPr="0059564E">
        <w:rPr>
          <w:szCs w:val="28"/>
        </w:rPr>
        <w:t>становление психологического контакта</w:t>
      </w:r>
      <w:r>
        <w:rPr>
          <w:szCs w:val="28"/>
        </w:rPr>
        <w:t xml:space="preserve"> в группе</w:t>
      </w:r>
    </w:p>
    <w:p w:rsidR="008E1A11" w:rsidRPr="005115B0" w:rsidRDefault="008E1A11" w:rsidP="008E1A11">
      <w:pPr>
        <w:pStyle w:val="a3"/>
        <w:numPr>
          <w:ilvl w:val="0"/>
          <w:numId w:val="30"/>
        </w:numPr>
      </w:pPr>
      <w:r>
        <w:rPr>
          <w:szCs w:val="28"/>
        </w:rPr>
        <w:t>Сплочение группы и</w:t>
      </w:r>
      <w:r w:rsidRPr="0059564E">
        <w:rPr>
          <w:szCs w:val="28"/>
        </w:rPr>
        <w:t xml:space="preserve"> формирование позитивного психологического климата </w:t>
      </w:r>
    </w:p>
    <w:p w:rsidR="008E1A11" w:rsidRPr="001969D1" w:rsidRDefault="008E1A11" w:rsidP="008E1A11">
      <w:pPr>
        <w:pStyle w:val="a3"/>
        <w:numPr>
          <w:ilvl w:val="0"/>
          <w:numId w:val="30"/>
        </w:numPr>
      </w:pPr>
      <w:r>
        <w:rPr>
          <w:szCs w:val="28"/>
        </w:rPr>
        <w:t>Формирование команды  как системы отношений</w:t>
      </w:r>
    </w:p>
    <w:p w:rsidR="008E1A11" w:rsidRPr="00635B46" w:rsidRDefault="008E1A11" w:rsidP="008E1A11">
      <w:pPr>
        <w:pStyle w:val="a3"/>
        <w:numPr>
          <w:ilvl w:val="0"/>
          <w:numId w:val="30"/>
        </w:numPr>
      </w:pPr>
      <w:r>
        <w:rPr>
          <w:szCs w:val="28"/>
        </w:rPr>
        <w:t>Развитие эмпатии</w:t>
      </w:r>
    </w:p>
    <w:p w:rsidR="008E1A11" w:rsidRDefault="008E1A11" w:rsidP="008E1A11">
      <w:pPr>
        <w:pStyle w:val="a3"/>
        <w:numPr>
          <w:ilvl w:val="0"/>
          <w:numId w:val="30"/>
        </w:numPr>
      </w:pPr>
      <w:r>
        <w:t>Освоение стратегий ролевого взаимодействия</w:t>
      </w:r>
    </w:p>
    <w:p w:rsidR="008E1A11" w:rsidRDefault="008E1A11" w:rsidP="008E1A11">
      <w:pPr>
        <w:pStyle w:val="a3"/>
        <w:numPr>
          <w:ilvl w:val="0"/>
          <w:numId w:val="30"/>
        </w:numPr>
      </w:pPr>
      <w:r>
        <w:t>Знакомство с ролевым репертуаром командных тактик</w:t>
      </w:r>
    </w:p>
    <w:p w:rsidR="008E1A11" w:rsidRDefault="008E1A11" w:rsidP="008E1A11">
      <w:pPr>
        <w:spacing w:before="120"/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8E1A11" w:rsidRDefault="008E1A11" w:rsidP="008E1A11">
      <w:pPr>
        <w:pStyle w:val="a3"/>
        <w:numPr>
          <w:ilvl w:val="0"/>
          <w:numId w:val="32"/>
        </w:numPr>
        <w:ind w:left="714" w:hanging="357"/>
      </w:pPr>
      <w:r>
        <w:t>С</w:t>
      </w:r>
      <w:r w:rsidRPr="001969D1">
        <w:t>пособность и готовность к восприятию личности другого</w:t>
      </w:r>
    </w:p>
    <w:p w:rsidR="008E1A11" w:rsidRDefault="008E1A11" w:rsidP="008E1A11">
      <w:pPr>
        <w:pStyle w:val="a3"/>
        <w:numPr>
          <w:ilvl w:val="0"/>
          <w:numId w:val="32"/>
        </w:numPr>
        <w:ind w:left="714" w:hanging="357"/>
      </w:pPr>
      <w:r>
        <w:t>Способность строить доверительные отношения в группе</w:t>
      </w:r>
    </w:p>
    <w:p w:rsidR="008E1A11" w:rsidRPr="001969D1" w:rsidRDefault="008E1A11" w:rsidP="008E1A11">
      <w:pPr>
        <w:pStyle w:val="a3"/>
        <w:numPr>
          <w:ilvl w:val="0"/>
          <w:numId w:val="32"/>
        </w:numPr>
        <w:ind w:left="714" w:hanging="357"/>
      </w:pPr>
      <w:r>
        <w:t>Умение найти себя в команде</w:t>
      </w:r>
      <w:r w:rsidRPr="001969D1">
        <w:t xml:space="preserve"> </w:t>
      </w:r>
    </w:p>
    <w:p w:rsidR="008E1A11" w:rsidRPr="005115B0" w:rsidRDefault="008E1A11" w:rsidP="008E1A11">
      <w:pPr>
        <w:pStyle w:val="a3"/>
        <w:numPr>
          <w:ilvl w:val="0"/>
          <w:numId w:val="32"/>
        </w:numPr>
        <w:ind w:left="714" w:hanging="357"/>
        <w:rPr>
          <w:b/>
        </w:rPr>
      </w:pPr>
      <w:r>
        <w:rPr>
          <w:szCs w:val="28"/>
        </w:rPr>
        <w:t>Навыки работы в команде</w:t>
      </w:r>
    </w:p>
    <w:p w:rsidR="008E1A11" w:rsidRPr="001969D1" w:rsidRDefault="008E1A11" w:rsidP="008E1A11">
      <w:pPr>
        <w:pStyle w:val="a3"/>
        <w:numPr>
          <w:ilvl w:val="0"/>
          <w:numId w:val="32"/>
        </w:numPr>
        <w:ind w:left="714" w:hanging="357"/>
        <w:rPr>
          <w:b/>
        </w:rPr>
      </w:pPr>
      <w:r>
        <w:rPr>
          <w:szCs w:val="28"/>
        </w:rPr>
        <w:t>Навыки психологической поддержки в группе</w:t>
      </w:r>
    </w:p>
    <w:p w:rsidR="008E1A11" w:rsidRPr="001969D1" w:rsidRDefault="008E1A11" w:rsidP="008E1A11">
      <w:pPr>
        <w:pStyle w:val="a3"/>
        <w:numPr>
          <w:ilvl w:val="0"/>
          <w:numId w:val="32"/>
        </w:numPr>
        <w:ind w:left="714" w:hanging="357"/>
        <w:rPr>
          <w:b/>
        </w:rPr>
      </w:pPr>
      <w:r w:rsidRPr="001969D1">
        <w:rPr>
          <w:szCs w:val="28"/>
        </w:rPr>
        <w:t>Помощь в преодолении психологических барьеров группового взаимодействия</w:t>
      </w:r>
    </w:p>
    <w:p w:rsidR="008E1A11" w:rsidRDefault="008E1A11" w:rsidP="008E1A11">
      <w:pPr>
        <w:spacing w:before="120"/>
      </w:pPr>
      <w:r w:rsidRPr="009162EF">
        <w:rPr>
          <w:b/>
        </w:rPr>
        <w:t>Теоретико-методологические основания</w:t>
      </w:r>
      <w:r>
        <w:t xml:space="preserve">:  </w:t>
      </w:r>
    </w:p>
    <w:p w:rsidR="008E1A11" w:rsidRDefault="008E1A11" w:rsidP="008E1A11">
      <w:pPr>
        <w:spacing w:before="120"/>
      </w:pPr>
      <w:r>
        <w:t>Концепция командных ролей Р.М.Белбина, Коллективная рефлексология Бехтерева В.М., Концепция «педагогической команды» в образовательной деятельности Солововой Н.А.</w:t>
      </w:r>
    </w:p>
    <w:p w:rsidR="008E1A11" w:rsidRDefault="008E1A11" w:rsidP="008E1A11">
      <w:pPr>
        <w:jc w:val="both"/>
        <w:rPr>
          <w:b/>
        </w:rPr>
      </w:pPr>
    </w:p>
    <w:p w:rsidR="008E1A11" w:rsidRDefault="008E1A11" w:rsidP="008E1A11">
      <w:pPr>
        <w:jc w:val="both"/>
      </w:pPr>
      <w:r w:rsidRPr="009162EF">
        <w:rPr>
          <w:b/>
        </w:rPr>
        <w:t>Форма занятия</w:t>
      </w:r>
      <w:r>
        <w:t xml:space="preserve">:  </w:t>
      </w:r>
      <w:r w:rsidRPr="001969D1">
        <w:rPr>
          <w:szCs w:val="28"/>
        </w:rPr>
        <w:t>Тренинг групповой сплоченности</w:t>
      </w:r>
      <w:r>
        <w:rPr>
          <w:szCs w:val="28"/>
        </w:rPr>
        <w:t xml:space="preserve"> с элементами командообразования.</w:t>
      </w:r>
    </w:p>
    <w:p w:rsidR="008E1A11" w:rsidRDefault="008E1A11" w:rsidP="008E1A11">
      <w:pPr>
        <w:rPr>
          <w:b/>
        </w:rPr>
      </w:pPr>
    </w:p>
    <w:p w:rsidR="008E1A11" w:rsidRPr="009162EF" w:rsidRDefault="008E1A11" w:rsidP="008E1A11">
      <w:pPr>
        <w:rPr>
          <w:b/>
        </w:rPr>
      </w:pPr>
      <w:r>
        <w:rPr>
          <w:b/>
        </w:rPr>
        <w:t>Краткий с</w:t>
      </w:r>
      <w:r w:rsidRPr="009162EF">
        <w:rPr>
          <w:b/>
        </w:rPr>
        <w:t>писок литературы по дидактической разработке занятия</w:t>
      </w:r>
      <w:r>
        <w:rPr>
          <w:b/>
        </w:rPr>
        <w:t>:</w:t>
      </w:r>
    </w:p>
    <w:p w:rsidR="008E1A11" w:rsidRPr="00FB2377" w:rsidRDefault="008E1A11" w:rsidP="008E1A11">
      <w:pPr>
        <w:pStyle w:val="a3"/>
        <w:numPr>
          <w:ilvl w:val="0"/>
          <w:numId w:val="33"/>
        </w:numPr>
        <w:shd w:val="clear" w:color="auto" w:fill="F3F3F3"/>
        <w:spacing w:after="75" w:line="285" w:lineRule="atLeast"/>
        <w:outlineLvl w:val="0"/>
        <w:rPr>
          <w:szCs w:val="28"/>
        </w:rPr>
      </w:pPr>
      <w:r w:rsidRPr="00FB2377">
        <w:rPr>
          <w:szCs w:val="28"/>
        </w:rPr>
        <w:t>Обозов H.H. Совместимость и срабатываемость людей. СПб.: Облик, 2000.-212 с</w:t>
      </w:r>
    </w:p>
    <w:p w:rsidR="008E1A11" w:rsidRPr="00FB2377" w:rsidRDefault="008E1A11" w:rsidP="008E1A11">
      <w:pPr>
        <w:pStyle w:val="a3"/>
        <w:numPr>
          <w:ilvl w:val="0"/>
          <w:numId w:val="33"/>
        </w:numPr>
        <w:rPr>
          <w:szCs w:val="28"/>
        </w:rPr>
      </w:pPr>
      <w:r w:rsidRPr="00FB2377">
        <w:rPr>
          <w:szCs w:val="28"/>
        </w:rPr>
        <w:t>Андреева Г.М. Презентации идентичности в контексте взаимодействия. Психологические исследования, 2012, 5(26</w:t>
      </w:r>
      <w:r>
        <w:rPr>
          <w:szCs w:val="28"/>
        </w:rPr>
        <w:t>)</w:t>
      </w:r>
    </w:p>
    <w:p w:rsidR="008E1A11" w:rsidRPr="00FB2377" w:rsidRDefault="008E1A11" w:rsidP="008E1A11">
      <w:pPr>
        <w:pStyle w:val="a3"/>
        <w:numPr>
          <w:ilvl w:val="0"/>
          <w:numId w:val="33"/>
        </w:numPr>
        <w:shd w:val="clear" w:color="auto" w:fill="FFFFFF"/>
        <w:spacing w:before="100" w:beforeAutospacing="1" w:after="24" w:line="288" w:lineRule="atLeast"/>
        <w:rPr>
          <w:szCs w:val="28"/>
        </w:rPr>
      </w:pPr>
      <w:r w:rsidRPr="00FB2377">
        <w:rPr>
          <w:szCs w:val="28"/>
        </w:rPr>
        <w:t>Ионин Л.Г. Идентификация и инсценировка // Психология самосознания. Самара.2000, с. 641-655.</w:t>
      </w:r>
    </w:p>
    <w:p w:rsidR="008E1A11" w:rsidRPr="00FB2377" w:rsidRDefault="008E1A11" w:rsidP="008E1A11">
      <w:pPr>
        <w:pStyle w:val="a3"/>
        <w:numPr>
          <w:ilvl w:val="0"/>
          <w:numId w:val="33"/>
        </w:numPr>
        <w:shd w:val="clear" w:color="auto" w:fill="FFFFFF"/>
        <w:spacing w:before="100" w:beforeAutospacing="1" w:after="24" w:line="288" w:lineRule="atLeast"/>
        <w:rPr>
          <w:szCs w:val="28"/>
        </w:rPr>
      </w:pPr>
      <w:r w:rsidRPr="00FB2377">
        <w:rPr>
          <w:szCs w:val="28"/>
        </w:rPr>
        <w:t>Волкова Н.В. Coping strategies как условие формирования идентичности // Мир психологии. 2004. №2. С. 119-12</w:t>
      </w:r>
    </w:p>
    <w:p w:rsidR="008E1A11" w:rsidRDefault="008E1A11" w:rsidP="008E1A11">
      <w:pPr>
        <w:pStyle w:val="a3"/>
        <w:numPr>
          <w:ilvl w:val="0"/>
          <w:numId w:val="33"/>
        </w:numPr>
        <w:rPr>
          <w:szCs w:val="28"/>
        </w:rPr>
      </w:pPr>
      <w:r w:rsidRPr="00FB2377">
        <w:rPr>
          <w:szCs w:val="28"/>
        </w:rPr>
        <w:t>Донцов А.И. Проблемы групповой сплоченности. М.: Изд-во Моск. ун-та, 1979.-128 с</w:t>
      </w:r>
    </w:p>
    <w:p w:rsidR="008E1A11" w:rsidRPr="003B3DCD" w:rsidRDefault="008E1A11" w:rsidP="008E1A11">
      <w:pPr>
        <w:pStyle w:val="a3"/>
        <w:numPr>
          <w:ilvl w:val="0"/>
          <w:numId w:val="33"/>
        </w:numPr>
        <w:shd w:val="clear" w:color="auto" w:fill="FFFFFF"/>
        <w:ind w:left="714" w:hanging="357"/>
        <w:jc w:val="both"/>
        <w:rPr>
          <w:szCs w:val="28"/>
        </w:rPr>
      </w:pPr>
      <w:r w:rsidRPr="003B3DCD">
        <w:rPr>
          <w:szCs w:val="28"/>
        </w:rPr>
        <w:t>Лутошкин А. Н. Как вести за собой: Старшеклассникам об основах организаторской работы. М., Педагогика, 1981.</w:t>
      </w:r>
    </w:p>
    <w:p w:rsidR="008E1A11" w:rsidRDefault="008E1A11" w:rsidP="008E1A11">
      <w:pPr>
        <w:pStyle w:val="a3"/>
        <w:numPr>
          <w:ilvl w:val="0"/>
          <w:numId w:val="33"/>
        </w:numPr>
        <w:rPr>
          <w:szCs w:val="28"/>
        </w:rPr>
      </w:pPr>
      <w:r w:rsidRPr="004D74C9">
        <w:rPr>
          <w:szCs w:val="28"/>
        </w:rPr>
        <w:t>Баева И.А. Тренинги психологической безопасности в школе. СПб.: Речь, 2002.-251с.</w:t>
      </w:r>
      <w:r>
        <w:rPr>
          <w:szCs w:val="28"/>
        </w:rPr>
        <w:t xml:space="preserve"> </w:t>
      </w:r>
    </w:p>
    <w:p w:rsidR="008E1A11" w:rsidRDefault="008E1A11" w:rsidP="008E1A11">
      <w:pPr>
        <w:pStyle w:val="a3"/>
        <w:numPr>
          <w:ilvl w:val="0"/>
          <w:numId w:val="33"/>
        </w:numPr>
      </w:pPr>
      <w:r w:rsidRPr="00BB53D4">
        <w:rPr>
          <w:szCs w:val="28"/>
        </w:rPr>
        <w:t>Равикович Н.Е. Тренинг командообразования. Цели, диагностические методики, игры. М.: Генезис, 200.3 - 112с.</w:t>
      </w:r>
      <w:r w:rsidRPr="00BB53D4">
        <w:rPr>
          <w:szCs w:val="28"/>
        </w:rPr>
        <w:br/>
      </w:r>
    </w:p>
    <w:p w:rsidR="00C12A05" w:rsidRDefault="00C12A05">
      <w:pPr>
        <w:spacing w:after="200" w:line="276" w:lineRule="auto"/>
      </w:pPr>
      <w:r>
        <w:br w:type="page"/>
      </w:r>
    </w:p>
    <w:p w:rsidR="00AA3934" w:rsidRDefault="00AA3934" w:rsidP="00AA3934">
      <w:r>
        <w:rPr>
          <w:b/>
        </w:rPr>
        <w:lastRenderedPageBreak/>
        <w:t xml:space="preserve">Модуль:  </w:t>
      </w:r>
      <w:r>
        <w:t>ПСИХОЛОГИЯ СОВЛАДАНИЯ В ТРУДНОЙ СИТУАЦИИ</w:t>
      </w:r>
      <w:r>
        <w:rPr>
          <w:b/>
        </w:rPr>
        <w:t>.</w:t>
      </w:r>
    </w:p>
    <w:p w:rsidR="00AA3934" w:rsidRDefault="00AA3934" w:rsidP="00AA3934"/>
    <w:p w:rsidR="00AA3934" w:rsidRDefault="00AA3934" w:rsidP="00AA3934">
      <w:r>
        <w:rPr>
          <w:b/>
        </w:rPr>
        <w:t>Кейс №10</w:t>
      </w:r>
      <w:r>
        <w:t xml:space="preserve">: </w:t>
      </w:r>
      <w:r w:rsidRPr="009934D4">
        <w:rPr>
          <w:b/>
          <w:highlight w:val="lightGray"/>
        </w:rPr>
        <w:t>ПСИХОЛОГИЯ ВРЕДНЫХ ПРИВЫЧЕК</w:t>
      </w:r>
      <w:r>
        <w:rPr>
          <w:u w:val="single"/>
        </w:rPr>
        <w:t xml:space="preserve"> </w:t>
      </w:r>
    </w:p>
    <w:p w:rsidR="00AA3934" w:rsidRDefault="00AA3934" w:rsidP="00AA3934">
      <w:r>
        <w:rPr>
          <w:b/>
        </w:rPr>
        <w:t>Возрастной контингент</w:t>
      </w:r>
      <w:r>
        <w:t>: 7-9 класс</w:t>
      </w:r>
    </w:p>
    <w:p w:rsidR="00AA3934" w:rsidRDefault="00AA3934" w:rsidP="00AA3934"/>
    <w:p w:rsidR="00AA3934" w:rsidRDefault="00AA3934" w:rsidP="00AA3934">
      <w:r>
        <w:rPr>
          <w:b/>
        </w:rPr>
        <w:t>Цели</w:t>
      </w:r>
      <w:r>
        <w:t>:</w:t>
      </w:r>
    </w:p>
    <w:p w:rsidR="00AA3934" w:rsidRPr="00364243" w:rsidRDefault="00AA3934" w:rsidP="00AA3934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ind w:left="-360" w:firstLine="360"/>
        <w:textAlignment w:val="baseline"/>
      </w:pPr>
      <w:r w:rsidRPr="00364243">
        <w:t xml:space="preserve">Повысить интерес подростка к </w:t>
      </w:r>
      <w:r>
        <w:t>психологии здорового образа жизни</w:t>
      </w:r>
    </w:p>
    <w:p w:rsidR="00AA3934" w:rsidRDefault="00AA3934" w:rsidP="00AA3934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ind w:left="-360" w:firstLine="360"/>
        <w:textAlignment w:val="baseline"/>
      </w:pPr>
      <w:r w:rsidRPr="00364243">
        <w:t>Способствовать развитию самонаблюдения, саморегуляции, самоконтроля</w:t>
      </w:r>
    </w:p>
    <w:p w:rsidR="00AA3934" w:rsidRPr="00364243" w:rsidRDefault="00AA3934" w:rsidP="00AA3934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ind w:left="-360" w:firstLine="360"/>
        <w:textAlignment w:val="baseline"/>
      </w:pPr>
      <w:r>
        <w:t xml:space="preserve">Сформировать навыки дифференциации  привычек (вредные, полезные,  </w:t>
      </w:r>
    </w:p>
    <w:p w:rsidR="00AA3934" w:rsidRDefault="00AA3934" w:rsidP="00AA3934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ind w:left="-360" w:firstLine="360"/>
        <w:textAlignment w:val="baseline"/>
      </w:pPr>
      <w:r>
        <w:t>нейтральные)</w:t>
      </w:r>
    </w:p>
    <w:p w:rsidR="00AA3934" w:rsidRDefault="00AA3934" w:rsidP="00AA3934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ind w:left="-360" w:firstLine="360"/>
        <w:textAlignment w:val="baseline"/>
      </w:pPr>
      <w:r>
        <w:t>Познакомить с базовыми механизмами формирования привычки</w:t>
      </w:r>
    </w:p>
    <w:p w:rsidR="00AA3934" w:rsidRDefault="00AA3934" w:rsidP="00AA3934"/>
    <w:p w:rsidR="00AA3934" w:rsidRDefault="00AA3934" w:rsidP="00AA3934">
      <w:r>
        <w:rPr>
          <w:b/>
        </w:rPr>
        <w:t>Задачи:</w:t>
      </w:r>
    </w:p>
    <w:p w:rsidR="00AA3934" w:rsidRDefault="00AA3934" w:rsidP="00AA3934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ind w:left="-360" w:firstLine="360"/>
        <w:textAlignment w:val="baseline"/>
      </w:pPr>
      <w:r>
        <w:t>Создать условия для формирования стремления к самопознанию и саморазвитию</w:t>
      </w:r>
    </w:p>
    <w:p w:rsidR="00AA3934" w:rsidRDefault="00AA3934" w:rsidP="00AA3934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ind w:left="-360" w:firstLine="360"/>
        <w:textAlignment w:val="baseline"/>
      </w:pPr>
      <w:r>
        <w:t>Активизировать интерес к понятию «здоровая личность»</w:t>
      </w:r>
    </w:p>
    <w:p w:rsidR="00AA3934" w:rsidRDefault="00AA3934" w:rsidP="00AA3934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ind w:left="-360" w:firstLine="360"/>
        <w:textAlignment w:val="baseline"/>
      </w:pPr>
      <w:r>
        <w:t>Сформировать представления об уверенном, неуверенном поведении</w:t>
      </w:r>
    </w:p>
    <w:p w:rsidR="00AA3934" w:rsidRDefault="00AA3934" w:rsidP="00AA3934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ind w:left="-360" w:firstLine="360"/>
        <w:textAlignment w:val="baseline"/>
      </w:pPr>
      <w:r>
        <w:t>Сформировать представление о вредных и полезных привычках и их последствиях</w:t>
      </w:r>
    </w:p>
    <w:p w:rsidR="00AA3934" w:rsidRDefault="00AA3934" w:rsidP="00AA3934"/>
    <w:p w:rsidR="00AA3934" w:rsidRDefault="00AA3934" w:rsidP="00AA3934">
      <w:r>
        <w:rPr>
          <w:b/>
        </w:rPr>
        <w:t>Психологические компетентности личности:</w:t>
      </w:r>
    </w:p>
    <w:p w:rsidR="00AA3934" w:rsidRDefault="00AA3934" w:rsidP="00AA3934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ind w:left="-360" w:firstLine="360"/>
        <w:textAlignment w:val="baseline"/>
      </w:pPr>
      <w:r>
        <w:t>Самооценка</w:t>
      </w:r>
    </w:p>
    <w:p w:rsidR="00AA3934" w:rsidRDefault="00AA3934" w:rsidP="00AA3934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ind w:left="-360" w:firstLine="360"/>
        <w:textAlignment w:val="baseline"/>
      </w:pPr>
      <w:r>
        <w:t>Саморазвитие</w:t>
      </w:r>
    </w:p>
    <w:p w:rsidR="00AA3934" w:rsidRDefault="00AA3934" w:rsidP="00AA3934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ind w:left="-360" w:firstLine="360"/>
        <w:textAlignment w:val="baseline"/>
      </w:pPr>
      <w:r>
        <w:t>Рефлексия</w:t>
      </w:r>
    </w:p>
    <w:p w:rsidR="00AA3934" w:rsidRDefault="00AA3934" w:rsidP="00AA3934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ind w:left="-360" w:firstLine="360"/>
        <w:textAlignment w:val="baseline"/>
      </w:pPr>
      <w:r>
        <w:t>Саморегуляция</w:t>
      </w:r>
    </w:p>
    <w:p w:rsidR="00AA3934" w:rsidRDefault="00AA3934" w:rsidP="00AA3934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ind w:left="-360" w:firstLine="360"/>
        <w:textAlignment w:val="baseline"/>
      </w:pPr>
      <w:r>
        <w:t>Самоконтроль</w:t>
      </w:r>
    </w:p>
    <w:p w:rsidR="00AA3934" w:rsidRDefault="00AA3934" w:rsidP="00AA3934"/>
    <w:p w:rsidR="00AA3934" w:rsidRDefault="00AA3934" w:rsidP="00AA3934">
      <w:r>
        <w:rPr>
          <w:b/>
        </w:rPr>
        <w:t>Теоретико-методологические основания</w:t>
      </w:r>
      <w:r>
        <w:t xml:space="preserve">: </w:t>
      </w:r>
    </w:p>
    <w:p w:rsidR="00AA3934" w:rsidRDefault="00AA3934" w:rsidP="00AA3934">
      <w:r>
        <w:t>Современные теории и концепции развития здоровой личности; общенаучные положения о формирующей роли гуманистических ценностей в процессе становления личности; исследования в области общей и возрастной психологии здоровья; положения психолого-педагогической теории деятельности; идеи развивающего обучения и его роли в концепции здоровой личности; принципы педагогической профилактики вредных привычек в общеобразовательных учреждениях.</w:t>
      </w:r>
    </w:p>
    <w:p w:rsidR="00AA3934" w:rsidRDefault="00AA3934" w:rsidP="00AA3934"/>
    <w:p w:rsidR="00AA3934" w:rsidRDefault="00AA3934" w:rsidP="00AA3934">
      <w:r>
        <w:rPr>
          <w:b/>
        </w:rPr>
        <w:t>Форма занятия</w:t>
      </w:r>
      <w:r>
        <w:t>:  урок с элементами социально-психологического тренинга</w:t>
      </w:r>
    </w:p>
    <w:p w:rsidR="00AA3934" w:rsidRDefault="00AA3934" w:rsidP="00AA3934">
      <w:r>
        <w:rPr>
          <w:b/>
        </w:rPr>
        <w:t>Краткий список литературы по дидактической разработке занятия:</w:t>
      </w:r>
    </w:p>
    <w:tbl>
      <w:tblPr>
        <w:tblW w:w="88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54"/>
      </w:tblGrid>
      <w:tr w:rsidR="00AA3934" w:rsidTr="001F13E8">
        <w:trPr>
          <w:trHeight w:val="4200"/>
        </w:trPr>
        <w:tc>
          <w:tcPr>
            <w:tcW w:w="8854" w:type="dxa"/>
            <w:shd w:val="clear" w:color="auto" w:fill="FFFFFF"/>
            <w:tcMar>
              <w:left w:w="28" w:type="dxa"/>
              <w:right w:w="28" w:type="dxa"/>
            </w:tcMar>
          </w:tcPr>
          <w:p w:rsidR="00AA3934" w:rsidRDefault="00AA3934" w:rsidP="001F13E8">
            <w:r>
              <w:rPr>
                <w:i/>
              </w:rPr>
              <w:t>1.         Рубинштейн С.Л.</w:t>
            </w:r>
            <w:r>
              <w:t>О воспитании привычек у детей. - М, 1996. - С. 17-28.</w:t>
            </w:r>
          </w:p>
          <w:p w:rsidR="00AA3934" w:rsidRDefault="00AA3934" w:rsidP="001F13E8">
            <w:r>
              <w:t>2.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</w:rPr>
              <w:t xml:space="preserve"> Комплексная внешкольная программа по формированию навыков здорового образа жизни у подростков «Всё, что тебя касается» разработана Российской некоммерческой организацией - Фонд «Здоровье и Развитие», том 3 – Будь собой.</w:t>
            </w:r>
          </w:p>
          <w:p w:rsidR="00AA3934" w:rsidRDefault="00AA3934" w:rsidP="001F13E8">
            <w:r>
              <w:rPr>
                <w:color w:val="000000"/>
              </w:rPr>
              <w:t>3.</w:t>
            </w:r>
            <w:r>
              <w:tab/>
              <w:t>Колесов Д. В. Предупреждение вредных привычек у школьников / Д. В. Колесов – М. : УРАО, 1999. – 144 с.</w:t>
            </w:r>
          </w:p>
          <w:p w:rsidR="00AA3934" w:rsidRDefault="00AA3934" w:rsidP="001F13E8">
            <w:r>
              <w:t>4.</w:t>
            </w:r>
            <w:r>
              <w:tab/>
              <w:t>Лукьяненко В. П. Вредные привычки и борьба с ними / В. П. Лукьяненко // Физическая культура в школе. – 2003. - № 3. – С. 77-79.</w:t>
            </w:r>
          </w:p>
          <w:p w:rsidR="00AA3934" w:rsidRDefault="00AA3934" w:rsidP="001F13E8">
            <w:r>
              <w:t>5.</w:t>
            </w:r>
            <w:r>
              <w:tab/>
              <w:t>Основы здорового образа жизни и профилактика вредных привычек :  метод. пособие для учебно-педагогических практик по дисциплине медико-педагогической подготовки / авт.-сост. Р. И. Айзман, М. В. Иашвили, Н. Ф. Лысова и др. – Новосибирск : ГЦРО, 2001. – 36 с.</w:t>
            </w:r>
          </w:p>
          <w:p w:rsidR="00AA3934" w:rsidRDefault="00AA3934" w:rsidP="001F13E8">
            <w:pPr>
              <w:spacing w:after="283"/>
            </w:pPr>
            <w:r>
              <w:rPr>
                <w:color w:val="000000"/>
              </w:rPr>
              <w:t>6.</w:t>
            </w:r>
            <w:r>
              <w:tab/>
              <w:t>Роль физической культуры в профилактике вредных привычек // Здоровье детей – Первое сентября : метод. газета для учителей. – 2004. - № 11. – С. 20-23</w:t>
            </w:r>
            <w:r>
              <w:rPr>
                <w:sz w:val="28"/>
              </w:rPr>
              <w:t>.</w:t>
            </w:r>
          </w:p>
        </w:tc>
      </w:tr>
    </w:tbl>
    <w:p w:rsidR="00AA3934" w:rsidRDefault="00AA3934" w:rsidP="008E1A11">
      <w:pPr>
        <w:pStyle w:val="a3"/>
      </w:pPr>
    </w:p>
    <w:p w:rsidR="00AA3934" w:rsidRDefault="00AA3934">
      <w:pPr>
        <w:spacing w:after="200" w:line="276" w:lineRule="auto"/>
      </w:pPr>
      <w:r>
        <w:br w:type="page"/>
      </w:r>
    </w:p>
    <w:p w:rsidR="00AA3934" w:rsidRDefault="00AA3934" w:rsidP="00AA3934">
      <w:pPr>
        <w:rPr>
          <w:b/>
        </w:rPr>
      </w:pPr>
      <w:r>
        <w:rPr>
          <w:b/>
        </w:rPr>
        <w:lastRenderedPageBreak/>
        <w:t xml:space="preserve">Модуль: </w:t>
      </w:r>
      <w:r>
        <w:t>ПСИХОЛОГИЯ СОВЛАДАНИЯ В ТРУДНОЙ СИТУАЦИИ</w:t>
      </w:r>
    </w:p>
    <w:p w:rsidR="00AA3934" w:rsidRPr="00102F89" w:rsidRDefault="00AA3934" w:rsidP="00AA3934">
      <w:pPr>
        <w:rPr>
          <w:b/>
        </w:rPr>
      </w:pPr>
      <w:r w:rsidRPr="00D621DF">
        <w:rPr>
          <w:b/>
        </w:rPr>
        <w:t>Кейс №11</w:t>
      </w:r>
      <w:r>
        <w:t xml:space="preserve">:  </w:t>
      </w:r>
      <w:r w:rsidRPr="00D621DF">
        <w:rPr>
          <w:b/>
          <w:highlight w:val="lightGray"/>
          <w:u w:val="single"/>
        </w:rPr>
        <w:t>СИГНАЛЫ СУИЦИДАЛЬНОГО РИСКА</w:t>
      </w:r>
    </w:p>
    <w:p w:rsidR="00AA3934" w:rsidRDefault="00AA3934" w:rsidP="00AA3934">
      <w:r w:rsidRPr="009162EF">
        <w:rPr>
          <w:b/>
        </w:rPr>
        <w:t>Возрастной контингент</w:t>
      </w:r>
      <w:r>
        <w:t>: 9-11 класс</w:t>
      </w:r>
    </w:p>
    <w:p w:rsidR="00AA3934" w:rsidRDefault="00AA3934" w:rsidP="00AA3934">
      <w:pPr>
        <w:pStyle w:val="ad"/>
        <w:spacing w:before="0" w:beforeAutospacing="0" w:after="0" w:afterAutospacing="0"/>
        <w:rPr>
          <w:b/>
        </w:rPr>
      </w:pPr>
    </w:p>
    <w:p w:rsidR="00AA3934" w:rsidRDefault="00AA3934" w:rsidP="00AA3934">
      <w:pPr>
        <w:pStyle w:val="ad"/>
        <w:spacing w:before="0" w:beforeAutospacing="0" w:after="0" w:afterAutospacing="0"/>
      </w:pPr>
      <w:r w:rsidRPr="0079153B">
        <w:rPr>
          <w:b/>
        </w:rPr>
        <w:t>Цель:</w:t>
      </w:r>
      <w:r w:rsidRPr="00524CB1">
        <w:t xml:space="preserve"> </w:t>
      </w:r>
    </w:p>
    <w:p w:rsidR="00AA3934" w:rsidRDefault="00AA3934" w:rsidP="00AA3934">
      <w:pPr>
        <w:pStyle w:val="ad"/>
        <w:numPr>
          <w:ilvl w:val="0"/>
          <w:numId w:val="39"/>
        </w:numPr>
        <w:spacing w:before="0" w:beforeAutospacing="0" w:after="0" w:afterAutospacing="0"/>
        <w:ind w:left="714" w:hanging="357"/>
      </w:pPr>
      <w:r>
        <w:t>Р</w:t>
      </w:r>
      <w:r w:rsidRPr="00524CB1">
        <w:t xml:space="preserve">азвитие у учащихся наблюдательности </w:t>
      </w:r>
      <w:r>
        <w:t xml:space="preserve">за психическим состоянием </w:t>
      </w:r>
      <w:r w:rsidRPr="00524CB1">
        <w:t>и умения своевременного распозна</w:t>
      </w:r>
      <w:r w:rsidRPr="00524CB1">
        <w:softHyphen/>
        <w:t>вания при</w:t>
      </w:r>
      <w:r>
        <w:t>знаков суицидальных намерений в языке, речи и поведении.</w:t>
      </w:r>
    </w:p>
    <w:p w:rsidR="00AA3934" w:rsidRPr="00524CB1" w:rsidRDefault="00AA3934" w:rsidP="00AA3934">
      <w:pPr>
        <w:pStyle w:val="ad"/>
        <w:numPr>
          <w:ilvl w:val="0"/>
          <w:numId w:val="39"/>
        </w:numPr>
        <w:spacing w:before="0" w:beforeAutospacing="0" w:after="0" w:afterAutospacing="0"/>
        <w:ind w:left="714" w:hanging="357"/>
      </w:pPr>
      <w:r>
        <w:t>Психопрофилактика</w:t>
      </w:r>
      <w:r w:rsidRPr="0010523E">
        <w:t xml:space="preserve"> рисков антивитального поведения, возникающих в условиях неустойчивых психических состояний у подростков</w:t>
      </w:r>
      <w:r>
        <w:t>.</w:t>
      </w:r>
    </w:p>
    <w:p w:rsidR="00AA3934" w:rsidRDefault="00AA3934" w:rsidP="00AA3934">
      <w:pPr>
        <w:pStyle w:val="ad"/>
        <w:spacing w:before="0" w:beforeAutospacing="0" w:after="0" w:afterAutospacing="0"/>
        <w:rPr>
          <w:b/>
        </w:rPr>
      </w:pPr>
      <w:r w:rsidRPr="0079153B">
        <w:rPr>
          <w:b/>
        </w:rPr>
        <w:t>Задачи:</w:t>
      </w:r>
    </w:p>
    <w:p w:rsidR="00AA3934" w:rsidRPr="0079153B" w:rsidRDefault="00AA3934" w:rsidP="00AA3934">
      <w:pPr>
        <w:pStyle w:val="ad"/>
        <w:numPr>
          <w:ilvl w:val="0"/>
          <w:numId w:val="37"/>
        </w:numPr>
        <w:spacing w:before="0" w:beforeAutospacing="0" w:after="0" w:afterAutospacing="0"/>
        <w:ind w:left="714" w:hanging="357"/>
        <w:rPr>
          <w:b/>
        </w:rPr>
      </w:pPr>
      <w:r>
        <w:t xml:space="preserve">Знакомство с проявлениями </w:t>
      </w:r>
      <w:r w:rsidRPr="00524CB1">
        <w:t xml:space="preserve">неравновесных(неустойчивых) </w:t>
      </w:r>
      <w:r>
        <w:t xml:space="preserve">психических </w:t>
      </w:r>
      <w:r w:rsidRPr="00524CB1">
        <w:t>состояний</w:t>
      </w:r>
      <w:r>
        <w:t xml:space="preserve"> в обыденной жизни</w:t>
      </w:r>
      <w:r w:rsidRPr="00524CB1">
        <w:t>;</w:t>
      </w:r>
    </w:p>
    <w:p w:rsidR="00AA3934" w:rsidRDefault="00AA3934" w:rsidP="00AA3934">
      <w:pPr>
        <w:pStyle w:val="ad"/>
        <w:numPr>
          <w:ilvl w:val="0"/>
          <w:numId w:val="37"/>
        </w:numPr>
      </w:pPr>
      <w:r>
        <w:t xml:space="preserve">Понимание психоэмоциональных  проявлений </w:t>
      </w:r>
      <w:r w:rsidRPr="0010523E">
        <w:t>снижения жизненного потенциала</w:t>
      </w:r>
      <w:r>
        <w:t>;</w:t>
      </w:r>
    </w:p>
    <w:p w:rsidR="00AA3934" w:rsidRDefault="00AA3934" w:rsidP="00AA3934">
      <w:pPr>
        <w:pStyle w:val="ad"/>
        <w:numPr>
          <w:ilvl w:val="0"/>
          <w:numId w:val="37"/>
        </w:numPr>
      </w:pPr>
      <w:r w:rsidRPr="00524CB1">
        <w:t xml:space="preserve">Обучение </w:t>
      </w:r>
      <w:r>
        <w:t xml:space="preserve"> распознаванию </w:t>
      </w:r>
      <w:r w:rsidRPr="00524CB1">
        <w:t xml:space="preserve">рискогенных эмоциональных состояний; </w:t>
      </w:r>
    </w:p>
    <w:p w:rsidR="00AA3934" w:rsidRDefault="00AA3934" w:rsidP="00AA3934">
      <w:pPr>
        <w:pStyle w:val="ad"/>
        <w:numPr>
          <w:ilvl w:val="0"/>
          <w:numId w:val="37"/>
        </w:numPr>
      </w:pPr>
      <w:r>
        <w:t>Знакомство с индивидуальными различиями порога фрустрации;</w:t>
      </w:r>
    </w:p>
    <w:p w:rsidR="00AA3934" w:rsidRDefault="00AA3934" w:rsidP="00AA3934">
      <w:pPr>
        <w:pStyle w:val="ad"/>
        <w:numPr>
          <w:ilvl w:val="0"/>
          <w:numId w:val="37"/>
        </w:numPr>
      </w:pPr>
      <w:r>
        <w:t>Анализ адекватного и неадекватного поведения в аффективном состоянии;</w:t>
      </w:r>
    </w:p>
    <w:p w:rsidR="00AA3934" w:rsidRDefault="00AA3934" w:rsidP="00AA3934">
      <w:pPr>
        <w:pStyle w:val="ad"/>
        <w:numPr>
          <w:ilvl w:val="0"/>
          <w:numId w:val="37"/>
        </w:numPr>
      </w:pPr>
      <w:r>
        <w:t>Знакомство с особенностями возникновения и переживания суицидальных намерений, возможностей  преодоления негативных мыслей и чувств;</w:t>
      </w:r>
    </w:p>
    <w:p w:rsidR="00AA3934" w:rsidRPr="00524CB1" w:rsidRDefault="00AA3934" w:rsidP="00AA3934">
      <w:pPr>
        <w:pStyle w:val="ad"/>
        <w:numPr>
          <w:ilvl w:val="0"/>
          <w:numId w:val="37"/>
        </w:numPr>
        <w:spacing w:before="0" w:beforeAutospacing="0" w:after="0" w:afterAutospacing="0"/>
        <w:ind w:left="714" w:hanging="357"/>
      </w:pPr>
      <w:r w:rsidRPr="00524CB1">
        <w:t>Предоставление информации о  проявлениях  суицидального поведения, которую необходимо знать для оказания эффективно</w:t>
      </w:r>
      <w:r>
        <w:t>й помощи</w:t>
      </w:r>
      <w:r w:rsidRPr="002E5237">
        <w:t xml:space="preserve"> </w:t>
      </w:r>
      <w:r w:rsidRPr="00524CB1">
        <w:t>другу или знакомому</w:t>
      </w:r>
      <w:r>
        <w:t>, оказавшемуся в трудной жизненной ситуации.</w:t>
      </w:r>
    </w:p>
    <w:p w:rsidR="00AA3934" w:rsidRPr="00524CB1" w:rsidRDefault="00AA3934" w:rsidP="00AA3934">
      <w:pPr>
        <w:pStyle w:val="ad"/>
        <w:spacing w:before="0" w:beforeAutospacing="0" w:after="0" w:afterAutospacing="0"/>
      </w:pPr>
      <w:r w:rsidRPr="0079153B">
        <w:rPr>
          <w:b/>
        </w:rPr>
        <w:t>Психологические компетентности личности</w:t>
      </w:r>
      <w:r w:rsidRPr="00524CB1">
        <w:t xml:space="preserve">: </w:t>
      </w:r>
    </w:p>
    <w:p w:rsidR="00AA3934" w:rsidRDefault="00AA3934" w:rsidP="00AA3934">
      <w:pPr>
        <w:pStyle w:val="ad"/>
        <w:numPr>
          <w:ilvl w:val="0"/>
          <w:numId w:val="38"/>
        </w:numPr>
        <w:spacing w:before="0" w:beforeAutospacing="0" w:after="0" w:afterAutospacing="0"/>
        <w:ind w:left="765" w:hanging="357"/>
      </w:pPr>
      <w:r w:rsidRPr="00524CB1">
        <w:t xml:space="preserve">Навыки </w:t>
      </w:r>
      <w:r>
        <w:t>распознавания, выражения и понимания эмоций</w:t>
      </w:r>
      <w:r w:rsidRPr="00524CB1">
        <w:t xml:space="preserve">; </w:t>
      </w:r>
    </w:p>
    <w:p w:rsidR="00AA3934" w:rsidRDefault="00AA3934" w:rsidP="00AA3934">
      <w:pPr>
        <w:pStyle w:val="ad"/>
        <w:numPr>
          <w:ilvl w:val="0"/>
          <w:numId w:val="38"/>
        </w:numPr>
      </w:pPr>
      <w:r>
        <w:t xml:space="preserve">Навыки  оценки психологического благополучия; </w:t>
      </w:r>
    </w:p>
    <w:p w:rsidR="00AA3934" w:rsidRPr="00524CB1" w:rsidRDefault="00AA3934" w:rsidP="00AA3934">
      <w:pPr>
        <w:pStyle w:val="ad"/>
        <w:numPr>
          <w:ilvl w:val="0"/>
          <w:numId w:val="38"/>
        </w:numPr>
      </w:pPr>
      <w:r>
        <w:t xml:space="preserve">Базовые навыки оценки нарушений психоэмоциональной регуляции; </w:t>
      </w:r>
    </w:p>
    <w:p w:rsidR="00AA3934" w:rsidRDefault="00AA3934" w:rsidP="00AA3934">
      <w:pPr>
        <w:pStyle w:val="ad"/>
        <w:numPr>
          <w:ilvl w:val="0"/>
          <w:numId w:val="38"/>
        </w:numPr>
      </w:pPr>
      <w:r w:rsidRPr="00524CB1">
        <w:t xml:space="preserve">Практические знания и умения по оценке  </w:t>
      </w:r>
      <w:r>
        <w:t>нарушений</w:t>
      </w:r>
      <w:r w:rsidRPr="00524CB1">
        <w:t xml:space="preserve"> психической уравновешенности;</w:t>
      </w:r>
    </w:p>
    <w:p w:rsidR="00AA3934" w:rsidRDefault="00AA3934" w:rsidP="00AA3934">
      <w:pPr>
        <w:pStyle w:val="ad"/>
        <w:numPr>
          <w:ilvl w:val="0"/>
          <w:numId w:val="38"/>
        </w:numPr>
      </w:pPr>
      <w:r>
        <w:t xml:space="preserve">Умение распознавать сигналы </w:t>
      </w:r>
      <w:r w:rsidRPr="00524CB1">
        <w:t xml:space="preserve">суицидального </w:t>
      </w:r>
      <w:r>
        <w:t xml:space="preserve">намерения;  </w:t>
      </w:r>
    </w:p>
    <w:p w:rsidR="00AA3934" w:rsidRPr="00524CB1" w:rsidRDefault="00AA3934" w:rsidP="00AA3934">
      <w:pPr>
        <w:pStyle w:val="ad"/>
        <w:numPr>
          <w:ilvl w:val="0"/>
          <w:numId w:val="38"/>
        </w:numPr>
      </w:pPr>
      <w:r>
        <w:t xml:space="preserve">Способность к помощи в условиях </w:t>
      </w:r>
      <w:r w:rsidRPr="00524CB1">
        <w:t>риска</w:t>
      </w:r>
      <w:r>
        <w:t xml:space="preserve"> антивитального поведения;</w:t>
      </w:r>
    </w:p>
    <w:p w:rsidR="00AA3934" w:rsidRDefault="00AA3934" w:rsidP="00AA3934">
      <w:pPr>
        <w:pStyle w:val="ad"/>
        <w:numPr>
          <w:ilvl w:val="0"/>
          <w:numId w:val="38"/>
        </w:numPr>
        <w:spacing w:before="0" w:beforeAutospacing="0" w:after="0" w:afterAutospacing="0"/>
        <w:ind w:left="765" w:hanging="357"/>
      </w:pPr>
      <w:r w:rsidRPr="00524CB1">
        <w:t>Способность к эмпатии</w:t>
      </w:r>
      <w:r>
        <w:t xml:space="preserve"> и диалогу.</w:t>
      </w:r>
    </w:p>
    <w:p w:rsidR="00AA3934" w:rsidRPr="0079153B" w:rsidRDefault="00AA3934" w:rsidP="00AA3934">
      <w:pPr>
        <w:pStyle w:val="ad"/>
        <w:spacing w:before="120" w:beforeAutospacing="0" w:after="0" w:afterAutospacing="0"/>
        <w:rPr>
          <w:b/>
        </w:rPr>
      </w:pPr>
      <w:r w:rsidRPr="0079153B">
        <w:rPr>
          <w:b/>
        </w:rPr>
        <w:t xml:space="preserve">Теоретико-методологические основания: </w:t>
      </w:r>
    </w:p>
    <w:p w:rsidR="00AA3934" w:rsidRPr="00524CB1" w:rsidRDefault="00AA3934" w:rsidP="00AA3934">
      <w:pPr>
        <w:pStyle w:val="ad"/>
        <w:spacing w:before="0" w:beforeAutospacing="0" w:after="0" w:afterAutospacing="0"/>
      </w:pPr>
      <w:r>
        <w:t>Теория неравновесных неустойчивых психических состояний  (А.О. Прохоров</w:t>
      </w:r>
      <w:r w:rsidR="00414118">
        <w:t>)</w:t>
      </w:r>
      <w:r w:rsidRPr="00524CB1">
        <w:t xml:space="preserve">.  </w:t>
      </w:r>
    </w:p>
    <w:p w:rsidR="00AA3934" w:rsidRDefault="00AA3934" w:rsidP="00AA3934">
      <w:pPr>
        <w:pStyle w:val="ad"/>
        <w:spacing w:before="0" w:beforeAutospacing="0" w:after="0" w:afterAutospacing="0"/>
        <w:rPr>
          <w:b/>
        </w:rPr>
      </w:pPr>
    </w:p>
    <w:p w:rsidR="00AA3934" w:rsidRPr="00524CB1" w:rsidRDefault="00AA3934" w:rsidP="00AA3934">
      <w:pPr>
        <w:pStyle w:val="ad"/>
        <w:spacing w:before="0" w:beforeAutospacing="0" w:after="0" w:afterAutospacing="0"/>
      </w:pPr>
      <w:r w:rsidRPr="0079153B">
        <w:rPr>
          <w:b/>
        </w:rPr>
        <w:t>Форма занятия:</w:t>
      </w:r>
      <w:r w:rsidRPr="00524CB1">
        <w:t xml:space="preserve"> медиа-лекторий  с элементами дискуссии.</w:t>
      </w:r>
    </w:p>
    <w:p w:rsidR="00AA3934" w:rsidRPr="0079153B" w:rsidRDefault="00AA3934" w:rsidP="00AA3934">
      <w:pPr>
        <w:pStyle w:val="ad"/>
        <w:spacing w:before="120" w:beforeAutospacing="0" w:after="0" w:afterAutospacing="0"/>
        <w:rPr>
          <w:b/>
        </w:rPr>
      </w:pPr>
      <w:r w:rsidRPr="0079153B">
        <w:rPr>
          <w:b/>
        </w:rPr>
        <w:t xml:space="preserve">Краткий список литературы по дидактической разработке занятия: </w:t>
      </w:r>
    </w:p>
    <w:p w:rsidR="00AA3934" w:rsidRDefault="00AA3934" w:rsidP="00AA3934">
      <w:pPr>
        <w:pStyle w:val="ad"/>
        <w:numPr>
          <w:ilvl w:val="0"/>
          <w:numId w:val="40"/>
        </w:numPr>
        <w:spacing w:before="0" w:beforeAutospacing="0" w:after="0" w:afterAutospacing="0"/>
        <w:ind w:left="0" w:hanging="284"/>
      </w:pPr>
      <w:r w:rsidRPr="00524CB1">
        <w:t>Леонова А.Б. Психодиагностика функциональных состояний человека. М., МГУ, 2004</w:t>
      </w:r>
    </w:p>
    <w:p w:rsidR="00AA3934" w:rsidRPr="00524CB1" w:rsidRDefault="00AA3934" w:rsidP="00AA3934">
      <w:pPr>
        <w:pStyle w:val="ad"/>
        <w:numPr>
          <w:ilvl w:val="0"/>
          <w:numId w:val="40"/>
        </w:numPr>
        <w:spacing w:before="0" w:beforeAutospacing="0" w:after="0" w:afterAutospacing="0"/>
        <w:ind w:left="0" w:hanging="284"/>
      </w:pPr>
      <w:r w:rsidRPr="00524CB1">
        <w:t>Прохоров А.О. Психология неравновесных состояний. М..: Изд-во ИП РАН, 1998</w:t>
      </w:r>
    </w:p>
    <w:p w:rsidR="00AA3934" w:rsidRPr="00524CB1" w:rsidRDefault="00AA3934" w:rsidP="00AA3934">
      <w:pPr>
        <w:pStyle w:val="a3"/>
        <w:numPr>
          <w:ilvl w:val="0"/>
          <w:numId w:val="40"/>
        </w:numPr>
        <w:ind w:left="0" w:hanging="284"/>
      </w:pPr>
      <w:r w:rsidRPr="00524CB1">
        <w:t>Прохоров А.О. Саморегуляция психических состояний: феноменология, механизмы, закономерности.М.: Пер Сэ, 2005</w:t>
      </w:r>
    </w:p>
    <w:p w:rsidR="00AA3934" w:rsidRDefault="00AA3934" w:rsidP="00AA3934">
      <w:pPr>
        <w:pStyle w:val="a3"/>
        <w:numPr>
          <w:ilvl w:val="0"/>
          <w:numId w:val="40"/>
        </w:numPr>
        <w:ind w:left="0"/>
      </w:pPr>
      <w:r w:rsidRPr="00793063">
        <w:t>Бережнова Л.Н. Предупреждение депривации в образовательном процессе. СПб.: Изд-во РГПУ им. А.И.Герцена, 2000</w:t>
      </w:r>
    </w:p>
    <w:p w:rsidR="00AA3934" w:rsidRPr="00793063" w:rsidRDefault="00AA3934" w:rsidP="00AA3934">
      <w:pPr>
        <w:pStyle w:val="a3"/>
        <w:numPr>
          <w:ilvl w:val="0"/>
          <w:numId w:val="40"/>
        </w:numPr>
        <w:ind w:left="0"/>
      </w:pPr>
      <w:r w:rsidRPr="00793063">
        <w:t>Леонова А.Б., Кузнецова А.С. Психологические технологии управления состоянием человека. М., Смысл, 2007</w:t>
      </w:r>
    </w:p>
    <w:p w:rsidR="00AA3934" w:rsidRPr="00793063" w:rsidRDefault="00AA3934" w:rsidP="00AA3934">
      <w:pPr>
        <w:pStyle w:val="a3"/>
        <w:numPr>
          <w:ilvl w:val="0"/>
          <w:numId w:val="40"/>
        </w:numPr>
        <w:ind w:left="0"/>
      </w:pPr>
      <w:r w:rsidRPr="00793063">
        <w:t>Осипова А.А. Справочник психолога по работе в кризисных ситуациях. Феникс, 2005</w:t>
      </w:r>
    </w:p>
    <w:p w:rsidR="00AA3934" w:rsidRPr="00793063" w:rsidRDefault="00AA3934" w:rsidP="00AA3934">
      <w:pPr>
        <w:pStyle w:val="a3"/>
        <w:numPr>
          <w:ilvl w:val="0"/>
          <w:numId w:val="40"/>
        </w:numPr>
        <w:ind w:left="0"/>
      </w:pPr>
      <w:r w:rsidRPr="00793063">
        <w:t>Чистопольская К.А, Ениколопов С.Н.Теория управления страхом смерти: основы, критика, развитие.Вопросы психологии, 2014, №2</w:t>
      </w:r>
    </w:p>
    <w:p w:rsidR="00AA3934" w:rsidRPr="00793063" w:rsidRDefault="00AA3934" w:rsidP="00AA3934">
      <w:pPr>
        <w:pStyle w:val="a3"/>
        <w:numPr>
          <w:ilvl w:val="0"/>
          <w:numId w:val="40"/>
        </w:numPr>
        <w:ind w:left="0"/>
      </w:pPr>
      <w:r w:rsidRPr="00793063">
        <w:t>Чистопольтская К.А. Проблема отношения к смер</w:t>
      </w:r>
      <w:r>
        <w:t>ти после суицидальной попытки//М</w:t>
      </w:r>
      <w:r w:rsidRPr="00793063">
        <w:t>едицинсая психология в России-элек.науч.журнал, 2013 №2</w:t>
      </w:r>
    </w:p>
    <w:p w:rsidR="008E1A11" w:rsidRPr="00F27D22" w:rsidRDefault="008E1A11" w:rsidP="008E1A11">
      <w:pPr>
        <w:pStyle w:val="a3"/>
      </w:pPr>
    </w:p>
    <w:p w:rsidR="008E1A11" w:rsidRDefault="008E1A11" w:rsidP="00552CB5">
      <w:pPr>
        <w:pStyle w:val="a3"/>
      </w:pPr>
    </w:p>
    <w:p w:rsidR="004C7A1B" w:rsidRDefault="004C7A1B" w:rsidP="004C7A1B">
      <w:pPr>
        <w:rPr>
          <w:b/>
        </w:rPr>
      </w:pPr>
      <w:r>
        <w:rPr>
          <w:b/>
        </w:rPr>
        <w:lastRenderedPageBreak/>
        <w:t xml:space="preserve">Модуль:  </w:t>
      </w:r>
      <w:r w:rsidR="005C7C75" w:rsidRPr="005C7C75">
        <w:t>ПСИХОЛОГИЯ САМОРЕГУЛЯЦИИ ПСИХИЧЕСКИХ СОСТОЯНИЙ</w:t>
      </w:r>
      <w:r w:rsidRPr="00FE1263">
        <w:rPr>
          <w:b/>
        </w:rPr>
        <w:t>.</w:t>
      </w:r>
    </w:p>
    <w:p w:rsidR="004C7A1B" w:rsidRPr="00B300C0" w:rsidRDefault="004C7A1B" w:rsidP="004C7A1B">
      <w:r w:rsidRPr="00FE1263">
        <w:rPr>
          <w:b/>
        </w:rPr>
        <w:t>Кейс</w:t>
      </w:r>
      <w:r>
        <w:rPr>
          <w:b/>
        </w:rPr>
        <w:t xml:space="preserve"> №12</w:t>
      </w:r>
      <w:r w:rsidRPr="00FE1263">
        <w:rPr>
          <w:b/>
        </w:rPr>
        <w:t xml:space="preserve">: </w:t>
      </w:r>
      <w:r>
        <w:t xml:space="preserve"> </w:t>
      </w:r>
      <w:r w:rsidRPr="008B4CDC">
        <w:rPr>
          <w:b/>
          <w:highlight w:val="lightGray"/>
        </w:rPr>
        <w:t>ПСИХОЛОГИЯ ПЕРЕЖИВАНИЯ СТРЕССА</w:t>
      </w:r>
    </w:p>
    <w:p w:rsidR="004C7A1B" w:rsidRDefault="004C7A1B" w:rsidP="004C7A1B">
      <w:r w:rsidRPr="009162EF">
        <w:rPr>
          <w:b/>
        </w:rPr>
        <w:t>Возрастной контингент</w:t>
      </w:r>
      <w:r>
        <w:t>: 9-11 класс</w:t>
      </w:r>
    </w:p>
    <w:p w:rsidR="004C7A1B" w:rsidRDefault="004C7A1B" w:rsidP="004C7A1B">
      <w:r w:rsidRPr="00DF4701">
        <w:rPr>
          <w:b/>
        </w:rPr>
        <w:t>Цел</w:t>
      </w:r>
      <w:r>
        <w:rPr>
          <w:b/>
        </w:rPr>
        <w:t>и</w:t>
      </w:r>
      <w:r>
        <w:t xml:space="preserve">: </w:t>
      </w:r>
    </w:p>
    <w:p w:rsidR="004C7A1B" w:rsidRDefault="004C7A1B" w:rsidP="004C7A1B">
      <w:pPr>
        <w:pStyle w:val="a3"/>
        <w:numPr>
          <w:ilvl w:val="0"/>
          <w:numId w:val="41"/>
        </w:numPr>
      </w:pPr>
      <w:r>
        <w:t>Психопрофилактика эмоциональных нарушений;</w:t>
      </w:r>
    </w:p>
    <w:p w:rsidR="004C7A1B" w:rsidRDefault="004C7A1B" w:rsidP="004C7A1B">
      <w:pPr>
        <w:pStyle w:val="a3"/>
        <w:numPr>
          <w:ilvl w:val="0"/>
          <w:numId w:val="41"/>
        </w:numPr>
        <w:jc w:val="both"/>
      </w:pPr>
      <w:r>
        <w:t xml:space="preserve">Формирование  адаптивных форм реагирования в стрессовых ситуациях; </w:t>
      </w:r>
    </w:p>
    <w:p w:rsidR="004C7A1B" w:rsidRDefault="004C7A1B" w:rsidP="004C7A1B">
      <w:pPr>
        <w:pStyle w:val="a3"/>
        <w:numPr>
          <w:ilvl w:val="0"/>
          <w:numId w:val="41"/>
        </w:numPr>
        <w:jc w:val="both"/>
      </w:pPr>
      <w:r>
        <w:t>Анализ позитивной роли переживания стресса;</w:t>
      </w:r>
    </w:p>
    <w:p w:rsidR="004C7A1B" w:rsidRDefault="004C7A1B" w:rsidP="004C7A1B">
      <w:pPr>
        <w:pStyle w:val="a3"/>
        <w:numPr>
          <w:ilvl w:val="0"/>
          <w:numId w:val="41"/>
        </w:numPr>
        <w:jc w:val="both"/>
      </w:pPr>
      <w:r>
        <w:t xml:space="preserve">Развитие репертуара копинг-стратегий переживания стресса.  </w:t>
      </w:r>
    </w:p>
    <w:p w:rsidR="004C7A1B" w:rsidRPr="009162EF" w:rsidRDefault="004C7A1B" w:rsidP="004C7A1B">
      <w:pPr>
        <w:rPr>
          <w:b/>
        </w:rPr>
      </w:pPr>
      <w:r w:rsidRPr="009162EF">
        <w:rPr>
          <w:b/>
        </w:rPr>
        <w:t>Задачи:</w:t>
      </w:r>
    </w:p>
    <w:p w:rsidR="004C7A1B" w:rsidRPr="002E4F9C" w:rsidRDefault="004C7A1B" w:rsidP="004C7A1B">
      <w:pPr>
        <w:pStyle w:val="a3"/>
        <w:numPr>
          <w:ilvl w:val="0"/>
          <w:numId w:val="42"/>
        </w:numPr>
      </w:pPr>
      <w:r w:rsidRPr="002E4F9C">
        <w:rPr>
          <w:shd w:val="clear" w:color="auto" w:fill="FFFFFF"/>
        </w:rPr>
        <w:t>Знакомство с психофизиологическими регуляторами стресса и дистресса</w:t>
      </w:r>
      <w:r>
        <w:rPr>
          <w:shd w:val="clear" w:color="auto" w:fill="FFFFFF"/>
        </w:rPr>
        <w:t>;</w:t>
      </w:r>
    </w:p>
    <w:p w:rsidR="004C7A1B" w:rsidRPr="002E4F9C" w:rsidRDefault="004C7A1B" w:rsidP="004C7A1B">
      <w:pPr>
        <w:pStyle w:val="a3"/>
        <w:numPr>
          <w:ilvl w:val="0"/>
          <w:numId w:val="42"/>
        </w:numPr>
        <w:rPr>
          <w:shd w:val="clear" w:color="auto" w:fill="FFFFFF"/>
        </w:rPr>
      </w:pPr>
      <w:r w:rsidRPr="002E4F9C">
        <w:rPr>
          <w:shd w:val="clear" w:color="auto" w:fill="FFFFFF"/>
        </w:rPr>
        <w:t>Понимание сути защитных механизмов переживания стресса</w:t>
      </w:r>
      <w:r>
        <w:rPr>
          <w:shd w:val="clear" w:color="auto" w:fill="FFFFFF"/>
        </w:rPr>
        <w:t>;</w:t>
      </w:r>
    </w:p>
    <w:p w:rsidR="004C7A1B" w:rsidRPr="002E4F9C" w:rsidRDefault="004C7A1B" w:rsidP="004C7A1B">
      <w:pPr>
        <w:pStyle w:val="a3"/>
        <w:numPr>
          <w:ilvl w:val="0"/>
          <w:numId w:val="42"/>
        </w:numPr>
        <w:rPr>
          <w:shd w:val="clear" w:color="auto" w:fill="FFFFFF"/>
        </w:rPr>
      </w:pPr>
      <w:r w:rsidRPr="002E4F9C">
        <w:rPr>
          <w:shd w:val="clear" w:color="auto" w:fill="FFFFFF"/>
        </w:rPr>
        <w:t>Умение различать осознанный и неосознанный процесс регуляции эмоций</w:t>
      </w:r>
      <w:r>
        <w:rPr>
          <w:shd w:val="clear" w:color="auto" w:fill="FFFFFF"/>
        </w:rPr>
        <w:t>;</w:t>
      </w:r>
    </w:p>
    <w:p w:rsidR="004C7A1B" w:rsidRPr="002E4F9C" w:rsidRDefault="004C7A1B" w:rsidP="004C7A1B">
      <w:pPr>
        <w:pStyle w:val="a3"/>
        <w:numPr>
          <w:ilvl w:val="0"/>
          <w:numId w:val="42"/>
        </w:numPr>
        <w:rPr>
          <w:shd w:val="clear" w:color="auto" w:fill="FFFFFF"/>
        </w:rPr>
      </w:pPr>
      <w:r w:rsidRPr="002E4F9C">
        <w:rPr>
          <w:shd w:val="clear" w:color="auto" w:fill="FFFFFF"/>
        </w:rPr>
        <w:t>Обучение эмоционально ориентированным копинг-стратегиям преодоления стресса</w:t>
      </w:r>
      <w:r>
        <w:rPr>
          <w:shd w:val="clear" w:color="auto" w:fill="FFFFFF"/>
        </w:rPr>
        <w:t>;</w:t>
      </w:r>
    </w:p>
    <w:p w:rsidR="004C7A1B" w:rsidRPr="002E4F9C" w:rsidRDefault="004C7A1B" w:rsidP="004C7A1B">
      <w:pPr>
        <w:pStyle w:val="a3"/>
        <w:numPr>
          <w:ilvl w:val="0"/>
          <w:numId w:val="42"/>
        </w:numPr>
        <w:rPr>
          <w:shd w:val="clear" w:color="auto" w:fill="FFFFFF"/>
        </w:rPr>
      </w:pPr>
      <w:r w:rsidRPr="002E4F9C">
        <w:rPr>
          <w:shd w:val="clear" w:color="auto" w:fill="FFFFFF"/>
        </w:rPr>
        <w:t>Обучение проблемно-ориентированным копинг-стратегиям  преодоления стресса</w:t>
      </w:r>
      <w:r>
        <w:rPr>
          <w:shd w:val="clear" w:color="auto" w:fill="FFFFFF"/>
        </w:rPr>
        <w:t>.</w:t>
      </w:r>
    </w:p>
    <w:p w:rsidR="004C7A1B" w:rsidRPr="009162EF" w:rsidRDefault="004C7A1B" w:rsidP="004C7A1B">
      <w:pPr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4C7A1B" w:rsidRPr="002E4F9C" w:rsidRDefault="004C7A1B" w:rsidP="004C7A1B">
      <w:pPr>
        <w:pStyle w:val="a3"/>
        <w:numPr>
          <w:ilvl w:val="0"/>
          <w:numId w:val="10"/>
        </w:numPr>
        <w:rPr>
          <w:shd w:val="clear" w:color="auto" w:fill="FFFFFF"/>
        </w:rPr>
      </w:pPr>
      <w:r w:rsidRPr="002E4F9C">
        <w:rPr>
          <w:shd w:val="clear" w:color="auto" w:fill="FFFFFF"/>
        </w:rPr>
        <w:t>Умение осознавать изменения в эмоциональном с</w:t>
      </w:r>
      <w:r>
        <w:rPr>
          <w:shd w:val="clear" w:color="auto" w:fill="FFFFFF"/>
        </w:rPr>
        <w:t>остоянии и</w:t>
      </w:r>
      <w:r w:rsidRPr="002E4F9C">
        <w:rPr>
          <w:shd w:val="clear" w:color="auto" w:fill="FFFFFF"/>
        </w:rPr>
        <w:t xml:space="preserve"> правильно </w:t>
      </w:r>
      <w:r>
        <w:rPr>
          <w:shd w:val="clear" w:color="auto" w:fill="FFFFFF"/>
        </w:rPr>
        <w:t xml:space="preserve">их </w:t>
      </w:r>
      <w:r w:rsidRPr="002E4F9C">
        <w:rPr>
          <w:shd w:val="clear" w:color="auto" w:fill="FFFFFF"/>
        </w:rPr>
        <w:t xml:space="preserve">интерпретировать; </w:t>
      </w:r>
    </w:p>
    <w:p w:rsidR="004C7A1B" w:rsidRPr="002E4F9C" w:rsidRDefault="004C7A1B" w:rsidP="004C7A1B">
      <w:pPr>
        <w:pStyle w:val="a3"/>
        <w:numPr>
          <w:ilvl w:val="0"/>
          <w:numId w:val="10"/>
        </w:numPr>
      </w:pPr>
      <w:r>
        <w:t>Способность различать а</w:t>
      </w:r>
      <w:r w:rsidRPr="002E4F9C">
        <w:t>даптивное и неадаптивное эмоциональное реагирование в стрессовой ситуации</w:t>
      </w:r>
      <w:r>
        <w:t>;</w:t>
      </w:r>
    </w:p>
    <w:p w:rsidR="004C7A1B" w:rsidRDefault="004C7A1B" w:rsidP="004C7A1B">
      <w:pPr>
        <w:pStyle w:val="a3"/>
        <w:numPr>
          <w:ilvl w:val="0"/>
          <w:numId w:val="10"/>
        </w:numPr>
      </w:pPr>
      <w:r>
        <w:t>Способность различать п</w:t>
      </w:r>
      <w:r w:rsidRPr="002E4F9C">
        <w:t>родуктивное и непродуктивное поведение в стрессовой ситуации</w:t>
      </w:r>
      <w:r>
        <w:t>;</w:t>
      </w:r>
    </w:p>
    <w:p w:rsidR="004C7A1B" w:rsidRPr="002E4F9C" w:rsidRDefault="004C7A1B" w:rsidP="004C7A1B">
      <w:pPr>
        <w:pStyle w:val="a3"/>
        <w:numPr>
          <w:ilvl w:val="0"/>
          <w:numId w:val="10"/>
        </w:numPr>
      </w:pPr>
      <w:r>
        <w:t>Умение переживать первичные и вторичные эмоции;</w:t>
      </w:r>
    </w:p>
    <w:p w:rsidR="004C7A1B" w:rsidRPr="002E4F9C" w:rsidRDefault="004C7A1B" w:rsidP="004C7A1B">
      <w:pPr>
        <w:pStyle w:val="a3"/>
        <w:numPr>
          <w:ilvl w:val="0"/>
          <w:numId w:val="10"/>
        </w:numPr>
      </w:pPr>
      <w:r>
        <w:t>Знание правил  психологической фокусировки</w:t>
      </w:r>
      <w:r w:rsidRPr="002E4F9C">
        <w:t xml:space="preserve"> в ситуации усиления и ослабления стресса</w:t>
      </w:r>
      <w:r>
        <w:t>;</w:t>
      </w:r>
    </w:p>
    <w:p w:rsidR="004C7A1B" w:rsidRDefault="004C7A1B" w:rsidP="004C7A1B">
      <w:pPr>
        <w:pStyle w:val="a3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Базовые н</w:t>
      </w:r>
      <w:r w:rsidRPr="002E4F9C">
        <w:rPr>
          <w:shd w:val="clear" w:color="auto" w:fill="FFFFFF"/>
        </w:rPr>
        <w:t>авыки</w:t>
      </w:r>
      <w:r>
        <w:rPr>
          <w:shd w:val="clear" w:color="auto" w:fill="FFFFFF"/>
        </w:rPr>
        <w:t xml:space="preserve"> </w:t>
      </w:r>
      <w:r w:rsidRPr="002E4F9C">
        <w:rPr>
          <w:shd w:val="clear" w:color="auto" w:fill="FFFFFF"/>
        </w:rPr>
        <w:t xml:space="preserve"> совладания с отрицательными эмоциями</w:t>
      </w:r>
      <w:r>
        <w:rPr>
          <w:shd w:val="clear" w:color="auto" w:fill="FFFFFF"/>
        </w:rPr>
        <w:t xml:space="preserve"> и импульсивным поведением;</w:t>
      </w:r>
    </w:p>
    <w:p w:rsidR="004C7A1B" w:rsidRPr="002E4F9C" w:rsidRDefault="004C7A1B" w:rsidP="004C7A1B">
      <w:pPr>
        <w:pStyle w:val="a3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Способность</w:t>
      </w:r>
      <w:r w:rsidRPr="009F510C">
        <w:rPr>
          <w:shd w:val="clear" w:color="auto" w:fill="FFFFFF"/>
        </w:rPr>
        <w:t xml:space="preserve"> выдерживать эмоциональный дискомфорт</w:t>
      </w:r>
      <w:r>
        <w:rPr>
          <w:shd w:val="clear" w:color="auto" w:fill="FFFFFF"/>
        </w:rPr>
        <w:t>;</w:t>
      </w:r>
    </w:p>
    <w:p w:rsidR="004C7A1B" w:rsidRPr="002E4F9C" w:rsidRDefault="004C7A1B" w:rsidP="004C7A1B">
      <w:pPr>
        <w:pStyle w:val="a3"/>
        <w:numPr>
          <w:ilvl w:val="0"/>
          <w:numId w:val="10"/>
        </w:numPr>
      </w:pPr>
      <w:r w:rsidRPr="009F510C">
        <w:rPr>
          <w:shd w:val="clear" w:color="auto" w:fill="FFFFFF"/>
        </w:rPr>
        <w:t>Навыки саморегуляции в</w:t>
      </w:r>
      <w:r w:rsidRPr="002E4F9C">
        <w:t xml:space="preserve"> ситуациях, которые невозможно изменить</w:t>
      </w:r>
      <w:r>
        <w:t xml:space="preserve"> (модулирование, а не устранение эмоций).</w:t>
      </w:r>
    </w:p>
    <w:p w:rsidR="004C7A1B" w:rsidRDefault="004C7A1B" w:rsidP="004C7A1B">
      <w:r w:rsidRPr="007B40B7">
        <w:rPr>
          <w:b/>
        </w:rPr>
        <w:t>Теоретико-методологические основания</w:t>
      </w:r>
      <w:r>
        <w:rPr>
          <w:b/>
        </w:rPr>
        <w:t xml:space="preserve"> разработки занятия</w:t>
      </w:r>
      <w:r>
        <w:t xml:space="preserve">: </w:t>
      </w:r>
    </w:p>
    <w:p w:rsidR="004C7A1B" w:rsidRPr="00E47C6E" w:rsidRDefault="004C7A1B" w:rsidP="004C7A1B">
      <w:pPr>
        <w:pStyle w:val="a3"/>
        <w:numPr>
          <w:ilvl w:val="0"/>
          <w:numId w:val="43"/>
        </w:numPr>
        <w:jc w:val="both"/>
      </w:pPr>
      <w:r w:rsidRPr="00E47C6E">
        <w:t>Теория стресса и дистресса Г.Селье</w:t>
      </w:r>
    </w:p>
    <w:p w:rsidR="004C7A1B" w:rsidRPr="00E47C6E" w:rsidRDefault="004C7A1B" w:rsidP="004C7A1B">
      <w:pPr>
        <w:pStyle w:val="a3"/>
        <w:numPr>
          <w:ilvl w:val="0"/>
          <w:numId w:val="43"/>
        </w:numPr>
        <w:rPr>
          <w:shd w:val="clear" w:color="auto" w:fill="FFFFFF"/>
        </w:rPr>
      </w:pPr>
      <w:r w:rsidRPr="00E47C6E">
        <w:rPr>
          <w:shd w:val="clear" w:color="auto" w:fill="FFFFFF"/>
        </w:rPr>
        <w:t>Транзактная модель стресса Р.Лазаруса и С.Фолкман</w:t>
      </w:r>
    </w:p>
    <w:p w:rsidR="004C7A1B" w:rsidRDefault="004C7A1B" w:rsidP="004C7A1B">
      <w:pPr>
        <w:jc w:val="both"/>
      </w:pPr>
      <w:r w:rsidRPr="00C372CA">
        <w:rPr>
          <w:b/>
        </w:rPr>
        <w:t>Форма занятия</w:t>
      </w:r>
      <w:r>
        <w:t xml:space="preserve">: урок с элементами социально-психологического тренинга </w:t>
      </w:r>
    </w:p>
    <w:p w:rsidR="004C7A1B" w:rsidRDefault="004C7A1B" w:rsidP="004C7A1B">
      <w:pPr>
        <w:jc w:val="both"/>
      </w:pPr>
      <w:r w:rsidRPr="009162EF">
        <w:rPr>
          <w:b/>
        </w:rPr>
        <w:t>Методы реализации</w:t>
      </w:r>
      <w:r>
        <w:t>: беседа, рефлексивные игры, ИКТ-сопровождение  (медиа-презентация и видеоматериалы).</w:t>
      </w:r>
    </w:p>
    <w:p w:rsidR="004C7A1B" w:rsidRDefault="004C7A1B" w:rsidP="004C7A1B">
      <w:pPr>
        <w:jc w:val="both"/>
        <w:rPr>
          <w:b/>
        </w:rPr>
      </w:pPr>
      <w:r>
        <w:rPr>
          <w:b/>
        </w:rPr>
        <w:t>Краткий с</w:t>
      </w:r>
      <w:r w:rsidRPr="009162EF">
        <w:rPr>
          <w:b/>
        </w:rPr>
        <w:t>писок литературы по дидактической разработке занятия</w:t>
      </w:r>
      <w:r>
        <w:rPr>
          <w:b/>
        </w:rPr>
        <w:t>:</w:t>
      </w:r>
    </w:p>
    <w:p w:rsidR="004C7A1B" w:rsidRPr="00E47C6E" w:rsidRDefault="004C7A1B" w:rsidP="004C7A1B">
      <w:pPr>
        <w:pStyle w:val="a3"/>
        <w:numPr>
          <w:ilvl w:val="0"/>
          <w:numId w:val="44"/>
        </w:numPr>
        <w:ind w:left="284"/>
        <w:rPr>
          <w:shd w:val="clear" w:color="auto" w:fill="FFFFFF"/>
        </w:rPr>
      </w:pPr>
      <w:r w:rsidRPr="00E47C6E">
        <w:rPr>
          <w:rStyle w:val="ae"/>
          <w:shd w:val="clear" w:color="auto" w:fill="FFFFFF"/>
        </w:rPr>
        <w:t>Анцыферова Л.И.</w:t>
      </w:r>
      <w:r w:rsidRPr="00E47C6E">
        <w:rPr>
          <w:rStyle w:val="apple-converted-space"/>
          <w:shd w:val="clear" w:color="auto" w:fill="FFFFFF"/>
        </w:rPr>
        <w:t> </w:t>
      </w:r>
      <w:r w:rsidRPr="00E47C6E">
        <w:rPr>
          <w:shd w:val="clear" w:color="auto" w:fill="FFFFFF"/>
        </w:rPr>
        <w:t xml:space="preserve">Личность в трудных жизненных условиях: переосмысливание, преобразование ситуаций и психологическая защита // Психол. журнал. 1994. Т. 15, N 1. </w:t>
      </w:r>
    </w:p>
    <w:p w:rsidR="004C7A1B" w:rsidRPr="00E47C6E" w:rsidRDefault="004C7A1B" w:rsidP="004C7A1B">
      <w:pPr>
        <w:pStyle w:val="a3"/>
        <w:numPr>
          <w:ilvl w:val="0"/>
          <w:numId w:val="44"/>
        </w:numPr>
        <w:ind w:left="284"/>
        <w:rPr>
          <w:shd w:val="clear" w:color="auto" w:fill="FFFFFF"/>
        </w:rPr>
      </w:pPr>
      <w:r w:rsidRPr="00E47C6E">
        <w:rPr>
          <w:rStyle w:val="ae"/>
          <w:shd w:val="clear" w:color="auto" w:fill="FFFFFF"/>
        </w:rPr>
        <w:t>Совладающее поведение.</w:t>
      </w:r>
      <w:r w:rsidRPr="00E47C6E">
        <w:rPr>
          <w:rStyle w:val="apple-converted-space"/>
          <w:shd w:val="clear" w:color="auto" w:fill="FFFFFF"/>
        </w:rPr>
        <w:t> </w:t>
      </w:r>
      <w:r w:rsidRPr="00E47C6E">
        <w:rPr>
          <w:shd w:val="clear" w:color="auto" w:fill="FFFFFF"/>
        </w:rPr>
        <w:t>Современное состояние и перспективы / М.: ИП РАН, 2008.</w:t>
      </w:r>
    </w:p>
    <w:p w:rsidR="004C7A1B" w:rsidRPr="00E47C6E" w:rsidRDefault="004C7A1B" w:rsidP="004C7A1B">
      <w:pPr>
        <w:pStyle w:val="a3"/>
        <w:numPr>
          <w:ilvl w:val="0"/>
          <w:numId w:val="44"/>
        </w:numPr>
        <w:ind w:left="284"/>
        <w:rPr>
          <w:shd w:val="clear" w:color="auto" w:fill="FFFFFF"/>
        </w:rPr>
      </w:pPr>
      <w:r w:rsidRPr="00E47C6E">
        <w:rPr>
          <w:rStyle w:val="ae"/>
          <w:shd w:val="clear" w:color="auto" w:fill="FFFFFF"/>
        </w:rPr>
        <w:t>Крюкова Т.Л.</w:t>
      </w:r>
      <w:r w:rsidRPr="00E47C6E">
        <w:rPr>
          <w:rStyle w:val="apple-converted-space"/>
          <w:shd w:val="clear" w:color="auto" w:fill="FFFFFF"/>
        </w:rPr>
        <w:t> </w:t>
      </w:r>
      <w:r w:rsidRPr="00E47C6E">
        <w:rPr>
          <w:shd w:val="clear" w:color="auto" w:fill="FFFFFF"/>
        </w:rPr>
        <w:t>Психология совладающего поведения. Кострома: Авантитул, 2004.</w:t>
      </w:r>
    </w:p>
    <w:p w:rsidR="004C7A1B" w:rsidRPr="00E47C6E" w:rsidRDefault="004C7A1B" w:rsidP="004C7A1B">
      <w:pPr>
        <w:pStyle w:val="a3"/>
        <w:numPr>
          <w:ilvl w:val="0"/>
          <w:numId w:val="44"/>
        </w:numPr>
        <w:ind w:left="284"/>
        <w:rPr>
          <w:rFonts w:ascii="Helvetica" w:hAnsi="Helvetica" w:cs="Helvetica"/>
          <w:sz w:val="15"/>
          <w:szCs w:val="15"/>
          <w:shd w:val="clear" w:color="auto" w:fill="FFFFFF"/>
        </w:rPr>
      </w:pPr>
      <w:r w:rsidRPr="00E47C6E">
        <w:rPr>
          <w:rStyle w:val="ae"/>
          <w:shd w:val="clear" w:color="auto" w:fill="FFFFFF"/>
        </w:rPr>
        <w:t>Никольская И.М., Грановская Р.М.</w:t>
      </w:r>
      <w:r w:rsidRPr="00E47C6E">
        <w:rPr>
          <w:rStyle w:val="apple-converted-space"/>
          <w:shd w:val="clear" w:color="auto" w:fill="FFFFFF"/>
        </w:rPr>
        <w:t> </w:t>
      </w:r>
      <w:r w:rsidRPr="00E47C6E">
        <w:rPr>
          <w:shd w:val="clear" w:color="auto" w:fill="FFFFFF"/>
        </w:rPr>
        <w:t>Психологическая защита у детей. СПб.: Речь, 2001.</w:t>
      </w:r>
    </w:p>
    <w:p w:rsidR="004C7A1B" w:rsidRPr="00E47C6E" w:rsidRDefault="004C7A1B" w:rsidP="004C7A1B">
      <w:pPr>
        <w:pStyle w:val="a3"/>
        <w:numPr>
          <w:ilvl w:val="0"/>
          <w:numId w:val="44"/>
        </w:numPr>
        <w:ind w:left="284"/>
        <w:rPr>
          <w:shd w:val="clear" w:color="auto" w:fill="FFFFFF"/>
        </w:rPr>
      </w:pPr>
      <w:r w:rsidRPr="00E47C6E">
        <w:rPr>
          <w:i/>
          <w:shd w:val="clear" w:color="auto" w:fill="FFFFFF"/>
        </w:rPr>
        <w:t>Гоулман Д.</w:t>
      </w:r>
      <w:r w:rsidRPr="00E47C6E">
        <w:rPr>
          <w:shd w:val="clear" w:color="auto" w:fill="FFFFFF"/>
        </w:rPr>
        <w:t xml:space="preserve"> Эмоциональный интеллект. М.: АСТ, 2009.</w:t>
      </w:r>
    </w:p>
    <w:p w:rsidR="004C7A1B" w:rsidRPr="00E47C6E" w:rsidRDefault="004C7A1B" w:rsidP="004C7A1B">
      <w:pPr>
        <w:pStyle w:val="a3"/>
        <w:numPr>
          <w:ilvl w:val="0"/>
          <w:numId w:val="44"/>
        </w:numPr>
        <w:ind w:left="284"/>
        <w:rPr>
          <w:shd w:val="clear" w:color="auto" w:fill="FFFFFF"/>
        </w:rPr>
      </w:pPr>
      <w:r w:rsidRPr="00E47C6E">
        <w:rPr>
          <w:i/>
          <w:shd w:val="clear" w:color="auto" w:fill="FFFFFF"/>
        </w:rPr>
        <w:t>Падун М.А</w:t>
      </w:r>
      <w:r w:rsidRPr="00E47C6E">
        <w:rPr>
          <w:shd w:val="clear" w:color="auto" w:fill="FFFFFF"/>
        </w:rPr>
        <w:t>. Регуляция эмоций: процесс, формы, механизмы. Психол. журнал, 2010, 31(6)</w:t>
      </w:r>
    </w:p>
    <w:p w:rsidR="004C7A1B" w:rsidRPr="00E47C6E" w:rsidRDefault="004C7A1B" w:rsidP="004C7A1B">
      <w:pPr>
        <w:pStyle w:val="a3"/>
        <w:numPr>
          <w:ilvl w:val="0"/>
          <w:numId w:val="44"/>
        </w:numPr>
        <w:ind w:left="284"/>
        <w:rPr>
          <w:shd w:val="clear" w:color="auto" w:fill="FFFFFF"/>
        </w:rPr>
      </w:pPr>
      <w:r w:rsidRPr="00E47C6E">
        <w:rPr>
          <w:i/>
          <w:shd w:val="clear" w:color="auto" w:fill="FFFFFF"/>
        </w:rPr>
        <w:t>Рассказова Е.И., Гордеева Т.О</w:t>
      </w:r>
      <w:r w:rsidRPr="00E47C6E">
        <w:rPr>
          <w:shd w:val="clear" w:color="auto" w:fill="FFFFFF"/>
        </w:rPr>
        <w:t>. Копинг-стратегии в психологии стресса: подходы, методы и перспективы  // Психологические исследования:  2011. N 3(17).</w:t>
      </w:r>
    </w:p>
    <w:p w:rsidR="004C7A1B" w:rsidRPr="00E47C6E" w:rsidRDefault="004C7A1B" w:rsidP="004C7A1B">
      <w:pPr>
        <w:pStyle w:val="a3"/>
        <w:numPr>
          <w:ilvl w:val="0"/>
          <w:numId w:val="44"/>
        </w:numPr>
        <w:ind w:left="284"/>
        <w:rPr>
          <w:shd w:val="clear" w:color="auto" w:fill="FFFFFF"/>
        </w:rPr>
      </w:pPr>
      <w:r w:rsidRPr="00E47C6E">
        <w:rPr>
          <w:i/>
        </w:rPr>
        <w:t>Бодров В.А.</w:t>
      </w:r>
      <w:r w:rsidRPr="00E47C6E">
        <w:t xml:space="preserve"> Психологический стресс: развитие и преодоление. М.: Пер Сэ, 2006</w:t>
      </w:r>
    </w:p>
    <w:p w:rsidR="004C7A1B" w:rsidRPr="00E47C6E" w:rsidRDefault="004C7A1B" w:rsidP="004C7A1B">
      <w:pPr>
        <w:pStyle w:val="a3"/>
        <w:numPr>
          <w:ilvl w:val="0"/>
          <w:numId w:val="44"/>
        </w:numPr>
        <w:ind w:left="284"/>
      </w:pPr>
      <w:r w:rsidRPr="00E47C6E">
        <w:rPr>
          <w:i/>
        </w:rPr>
        <w:t>Левис Ш., Левис Ш.К</w:t>
      </w:r>
      <w:r w:rsidRPr="00E47C6E">
        <w:t>. Ребенок и стресс. СПб: Питер Пресс, 1996 – 208 с</w:t>
      </w:r>
    </w:p>
    <w:p w:rsidR="004C7A1B" w:rsidRPr="00E47C6E" w:rsidRDefault="004C7A1B" w:rsidP="004C7A1B">
      <w:pPr>
        <w:pStyle w:val="a3"/>
        <w:numPr>
          <w:ilvl w:val="0"/>
          <w:numId w:val="44"/>
        </w:numPr>
        <w:ind w:left="284"/>
        <w:jc w:val="both"/>
        <w:rPr>
          <w:b/>
        </w:rPr>
      </w:pPr>
      <w:r w:rsidRPr="00E47C6E">
        <w:rPr>
          <w:i/>
        </w:rPr>
        <w:t>Петрова Е., Самсонова Е</w:t>
      </w:r>
      <w:r w:rsidRPr="00E47C6E">
        <w:t xml:space="preserve">.Как предотвратить негативные последствия стресса у детей. М Академия, 2010  </w:t>
      </w:r>
    </w:p>
    <w:p w:rsidR="00AD6CDA" w:rsidRDefault="00AD6CDA" w:rsidP="00AD6CDA">
      <w:pPr>
        <w:rPr>
          <w:b/>
        </w:rPr>
      </w:pPr>
      <w:r>
        <w:rPr>
          <w:b/>
        </w:rPr>
        <w:lastRenderedPageBreak/>
        <w:t xml:space="preserve">Модуль:  </w:t>
      </w:r>
      <w:r>
        <w:rPr>
          <w:u w:val="single"/>
        </w:rPr>
        <w:t>ПСИХОЛОГИЯ ОЦЕНКИ И ОЦЕНИВАНИЯ.</w:t>
      </w:r>
    </w:p>
    <w:p w:rsidR="00AD6CDA" w:rsidRDefault="00AD6CDA" w:rsidP="00AD6CDA">
      <w:pPr>
        <w:rPr>
          <w:b/>
        </w:rPr>
      </w:pPr>
    </w:p>
    <w:p w:rsidR="00AD6CDA" w:rsidRPr="00EB37F1" w:rsidRDefault="00AD6CDA" w:rsidP="00AD6CDA">
      <w:pPr>
        <w:rPr>
          <w:b/>
        </w:rPr>
      </w:pPr>
      <w:r>
        <w:t xml:space="preserve">Кейс № 13: </w:t>
      </w:r>
      <w:r w:rsidRPr="00DE53DD">
        <w:rPr>
          <w:b/>
          <w:highlight w:val="lightGray"/>
          <w:u w:val="single"/>
        </w:rPr>
        <w:t xml:space="preserve">ПСИХОЛОГИЯ </w:t>
      </w:r>
      <w:r>
        <w:rPr>
          <w:b/>
          <w:highlight w:val="lightGray"/>
          <w:u w:val="single"/>
        </w:rPr>
        <w:t xml:space="preserve">ОЦЕНКИ И </w:t>
      </w:r>
      <w:r w:rsidRPr="00DE53DD">
        <w:rPr>
          <w:b/>
          <w:highlight w:val="lightGray"/>
          <w:u w:val="single"/>
        </w:rPr>
        <w:t>САМООЦЕНКИ</w:t>
      </w:r>
      <w:r w:rsidRPr="00EB37F1">
        <w:rPr>
          <w:b/>
          <w:u w:val="single"/>
        </w:rPr>
        <w:t xml:space="preserve"> </w:t>
      </w:r>
    </w:p>
    <w:p w:rsidR="00AD6CDA" w:rsidRDefault="00AD6CDA" w:rsidP="00AD6CDA">
      <w:r w:rsidRPr="009162EF">
        <w:rPr>
          <w:b/>
        </w:rPr>
        <w:t>Возрастной контингент</w:t>
      </w:r>
      <w:r>
        <w:t>: 8-9 класс</w:t>
      </w:r>
    </w:p>
    <w:p w:rsidR="00AD6CDA" w:rsidRDefault="00AD6CDA" w:rsidP="00AD6CDA">
      <w:r w:rsidRPr="00DF4701">
        <w:rPr>
          <w:b/>
        </w:rPr>
        <w:t>Цел</w:t>
      </w:r>
      <w:r>
        <w:rPr>
          <w:b/>
        </w:rPr>
        <w:t>и</w:t>
      </w:r>
      <w:r>
        <w:t xml:space="preserve">: </w:t>
      </w:r>
    </w:p>
    <w:p w:rsidR="00AD6CDA" w:rsidRDefault="00AD6CDA" w:rsidP="00AD6CDA">
      <w:pPr>
        <w:pStyle w:val="a3"/>
        <w:numPr>
          <w:ilvl w:val="0"/>
          <w:numId w:val="41"/>
        </w:numPr>
      </w:pPr>
      <w:r>
        <w:t>Демонстрация  оценки как психологического феномена в повседневной жизни;</w:t>
      </w:r>
    </w:p>
    <w:p w:rsidR="00AD6CDA" w:rsidRDefault="00AD6CDA" w:rsidP="00AD6CDA">
      <w:pPr>
        <w:pStyle w:val="a3"/>
        <w:numPr>
          <w:ilvl w:val="0"/>
          <w:numId w:val="41"/>
        </w:numPr>
      </w:pPr>
      <w:r>
        <w:t>Психологические знания при оценивании окружающей действительности и столкновении с ситуациями оценки;</w:t>
      </w:r>
    </w:p>
    <w:p w:rsidR="00AD6CDA" w:rsidRPr="00804C8A" w:rsidRDefault="00AD6CDA" w:rsidP="00AD6CDA">
      <w:pPr>
        <w:pStyle w:val="a3"/>
        <w:numPr>
          <w:ilvl w:val="0"/>
          <w:numId w:val="41"/>
        </w:numPr>
        <w:jc w:val="both"/>
      </w:pPr>
      <w:r w:rsidRPr="00804C8A">
        <w:t>Познакомить с базовыми понятиями</w:t>
      </w:r>
      <w:r>
        <w:t>:</w:t>
      </w:r>
      <w:r w:rsidRPr="00804C8A">
        <w:t xml:space="preserve"> </w:t>
      </w:r>
      <w:r>
        <w:t xml:space="preserve">«Я-реальное», «Я-идеальное», «оценка», </w:t>
      </w:r>
      <w:r w:rsidRPr="00804C8A">
        <w:t>«</w:t>
      </w:r>
      <w:r>
        <w:t>самооценка</w:t>
      </w:r>
      <w:r w:rsidRPr="00804C8A">
        <w:t>», «</w:t>
      </w:r>
      <w:r>
        <w:t>самооценка тела</w:t>
      </w:r>
      <w:r w:rsidRPr="00804C8A">
        <w:t>», «</w:t>
      </w:r>
      <w:r>
        <w:t>самооценка в дружбе»,</w:t>
      </w:r>
      <w:r w:rsidRPr="009E79CF">
        <w:t xml:space="preserve"> </w:t>
      </w:r>
      <w:r>
        <w:t>«самооценка в обществе»,</w:t>
      </w:r>
      <w:r w:rsidRPr="00804C8A">
        <w:t xml:space="preserve"> </w:t>
      </w:r>
      <w:r>
        <w:t xml:space="preserve"> «самооценка в карьере»</w:t>
      </w:r>
      <w:r w:rsidRPr="00804C8A">
        <w:t xml:space="preserve">. </w:t>
      </w:r>
    </w:p>
    <w:p w:rsidR="00AD6CDA" w:rsidRPr="009162EF" w:rsidRDefault="00AD6CDA" w:rsidP="00AD6CDA">
      <w:pPr>
        <w:rPr>
          <w:b/>
        </w:rPr>
      </w:pPr>
      <w:r w:rsidRPr="009162EF">
        <w:rPr>
          <w:b/>
        </w:rPr>
        <w:t>Задачи:</w:t>
      </w:r>
    </w:p>
    <w:p w:rsidR="00AD6CDA" w:rsidRDefault="00AD6CDA" w:rsidP="00AD6CDA">
      <w:pPr>
        <w:pStyle w:val="a3"/>
        <w:numPr>
          <w:ilvl w:val="0"/>
          <w:numId w:val="42"/>
        </w:numPr>
      </w:pPr>
      <w:r>
        <w:t>Использование креативного подхода к оцениванию себя и окружающей действительности;</w:t>
      </w:r>
    </w:p>
    <w:p w:rsidR="00AD6CDA" w:rsidRDefault="00AD6CDA" w:rsidP="00AD6CDA">
      <w:pPr>
        <w:pStyle w:val="a3"/>
        <w:numPr>
          <w:ilvl w:val="0"/>
          <w:numId w:val="42"/>
        </w:numPr>
      </w:pPr>
      <w:r>
        <w:t>Психологическое просвещение в области психологии оценки и совладания с учебным стрессом;</w:t>
      </w:r>
    </w:p>
    <w:p w:rsidR="00AD6CDA" w:rsidRPr="00DC58A4" w:rsidRDefault="00AD6CDA" w:rsidP="00AD6CDA">
      <w:pPr>
        <w:numPr>
          <w:ilvl w:val="0"/>
          <w:numId w:val="42"/>
        </w:numPr>
        <w:spacing w:line="248" w:lineRule="atLeast"/>
        <w:rPr>
          <w:color w:val="000000"/>
        </w:rPr>
      </w:pPr>
      <w:r>
        <w:rPr>
          <w:color w:val="000000"/>
        </w:rPr>
        <w:t>Формирование</w:t>
      </w:r>
      <w:r w:rsidRPr="00B53A72">
        <w:rPr>
          <w:color w:val="000000"/>
        </w:rPr>
        <w:t xml:space="preserve"> представлени</w:t>
      </w:r>
      <w:r>
        <w:rPr>
          <w:color w:val="000000"/>
        </w:rPr>
        <w:t>й</w:t>
      </w:r>
      <w:r w:rsidRPr="00B53A72">
        <w:rPr>
          <w:color w:val="000000"/>
        </w:rPr>
        <w:t xml:space="preserve"> об оценке как самостоятельном феномене </w:t>
      </w:r>
      <w:r>
        <w:rPr>
          <w:color w:val="000000"/>
        </w:rPr>
        <w:t xml:space="preserve">, </w:t>
      </w:r>
      <w:r w:rsidRPr="00B53A72">
        <w:rPr>
          <w:color w:val="000000"/>
        </w:rPr>
        <w:t>страхе</w:t>
      </w:r>
      <w:r>
        <w:rPr>
          <w:color w:val="000000"/>
        </w:rPr>
        <w:t xml:space="preserve"> оценивания в учебной и внеучебной деятельности.</w:t>
      </w:r>
    </w:p>
    <w:p w:rsidR="00AD6CDA" w:rsidRPr="008A7CF8" w:rsidRDefault="00AD6CDA" w:rsidP="00AD6CDA">
      <w:pPr>
        <w:pStyle w:val="a3"/>
        <w:numPr>
          <w:ilvl w:val="0"/>
          <w:numId w:val="42"/>
        </w:numPr>
        <w:jc w:val="both"/>
      </w:pPr>
      <w:r>
        <w:rPr>
          <w:rStyle w:val="c0"/>
          <w:color w:val="000000"/>
        </w:rPr>
        <w:t>Способствовать осознанию подростками своих особенностей и черт характера;</w:t>
      </w:r>
    </w:p>
    <w:p w:rsidR="00AD6CDA" w:rsidRDefault="00AD6CDA" w:rsidP="00AD6CDA">
      <w:pPr>
        <w:pStyle w:val="a3"/>
        <w:numPr>
          <w:ilvl w:val="0"/>
          <w:numId w:val="42"/>
        </w:numPr>
        <w:jc w:val="both"/>
      </w:pPr>
      <w:r>
        <w:t>О</w:t>
      </w:r>
      <w:r w:rsidRPr="00804C8A">
        <w:t>знакомить с методами и приемами диагностики</w:t>
      </w:r>
      <w:r>
        <w:t xml:space="preserve"> самооценки;</w:t>
      </w:r>
    </w:p>
    <w:p w:rsidR="00AD6CDA" w:rsidRPr="00821096" w:rsidRDefault="00AD6CDA" w:rsidP="00AD6CDA">
      <w:pPr>
        <w:pStyle w:val="a3"/>
        <w:numPr>
          <w:ilvl w:val="0"/>
          <w:numId w:val="42"/>
        </w:numPr>
        <w:jc w:val="both"/>
      </w:pPr>
      <w:r>
        <w:t xml:space="preserve"> </w:t>
      </w:r>
      <w:r w:rsidRPr="00821096">
        <w:t>Приобретение практических знаний и умений по психологии</w:t>
      </w:r>
      <w:r>
        <w:t xml:space="preserve"> оценивания</w:t>
      </w:r>
      <w:r w:rsidRPr="00821096">
        <w:t xml:space="preserve">; </w:t>
      </w:r>
    </w:p>
    <w:p w:rsidR="00AD6CDA" w:rsidRDefault="00AD6CDA" w:rsidP="00AD6CDA">
      <w:pPr>
        <w:pStyle w:val="af"/>
        <w:numPr>
          <w:ilvl w:val="0"/>
          <w:numId w:val="42"/>
        </w:numPr>
        <w:jc w:val="both"/>
        <w:rPr>
          <w:sz w:val="24"/>
        </w:rPr>
      </w:pPr>
      <w:r w:rsidRPr="00980995">
        <w:rPr>
          <w:sz w:val="24"/>
        </w:rPr>
        <w:t>Умение использ</w:t>
      </w:r>
      <w:r>
        <w:rPr>
          <w:sz w:val="24"/>
        </w:rPr>
        <w:t>овать  ресурсы личности в ситуации учебной оценки</w:t>
      </w:r>
      <w:r w:rsidRPr="00980995">
        <w:rPr>
          <w:sz w:val="24"/>
        </w:rPr>
        <w:t xml:space="preserve">; </w:t>
      </w:r>
    </w:p>
    <w:p w:rsidR="00AD6CDA" w:rsidRPr="009162EF" w:rsidRDefault="00AD6CDA" w:rsidP="00AD6CDA">
      <w:pPr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AD6CDA" w:rsidRDefault="00AD6CDA" w:rsidP="00AD6CDA">
      <w:pPr>
        <w:pStyle w:val="a3"/>
        <w:numPr>
          <w:ilvl w:val="0"/>
          <w:numId w:val="10"/>
        </w:numPr>
      </w:pPr>
      <w:r>
        <w:t>Самоанализ</w:t>
      </w:r>
    </w:p>
    <w:p w:rsidR="00AD6CDA" w:rsidRDefault="00AD6CDA" w:rsidP="00AD6CDA">
      <w:pPr>
        <w:pStyle w:val="a3"/>
        <w:numPr>
          <w:ilvl w:val="0"/>
          <w:numId w:val="10"/>
        </w:numPr>
      </w:pPr>
      <w:r>
        <w:t>Самооценка</w:t>
      </w:r>
      <w:r w:rsidRPr="00EE5201">
        <w:t xml:space="preserve"> </w:t>
      </w:r>
    </w:p>
    <w:p w:rsidR="00AD6CDA" w:rsidRDefault="00AD6CDA" w:rsidP="00AD6CDA">
      <w:pPr>
        <w:pStyle w:val="a3"/>
        <w:numPr>
          <w:ilvl w:val="0"/>
          <w:numId w:val="10"/>
        </w:numPr>
      </w:pPr>
      <w:r>
        <w:t>Саморазвитие</w:t>
      </w:r>
    </w:p>
    <w:p w:rsidR="00AD6CDA" w:rsidRDefault="00AD6CDA" w:rsidP="00AD6CDA">
      <w:pPr>
        <w:pStyle w:val="a3"/>
        <w:numPr>
          <w:ilvl w:val="0"/>
          <w:numId w:val="10"/>
        </w:numPr>
      </w:pPr>
      <w:r>
        <w:t>Рефлексия</w:t>
      </w:r>
    </w:p>
    <w:p w:rsidR="00AD6CDA" w:rsidRDefault="00AD6CDA" w:rsidP="00AD6CDA">
      <w:pPr>
        <w:pStyle w:val="a3"/>
        <w:numPr>
          <w:ilvl w:val="0"/>
          <w:numId w:val="10"/>
        </w:numPr>
      </w:pPr>
      <w:r>
        <w:t>Коммуникативная компетентность</w:t>
      </w:r>
    </w:p>
    <w:p w:rsidR="00AD6CDA" w:rsidRDefault="00AD6CDA" w:rsidP="00AD6CDA">
      <w:r w:rsidRPr="009162EF">
        <w:rPr>
          <w:b/>
        </w:rPr>
        <w:t>Теоретико-методологические основания</w:t>
      </w:r>
      <w:r>
        <w:t xml:space="preserve">: </w:t>
      </w:r>
    </w:p>
    <w:p w:rsidR="00AD6CDA" w:rsidRDefault="00AD6CDA" w:rsidP="00AD6CDA">
      <w:pPr>
        <w:pStyle w:val="a3"/>
        <w:numPr>
          <w:ilvl w:val="0"/>
          <w:numId w:val="43"/>
        </w:numPr>
        <w:jc w:val="both"/>
      </w:pPr>
      <w:r>
        <w:t>Принцип развития (Б.Г. Ананьев, П.П. Блонский, А.В. Запорожец);</w:t>
      </w:r>
    </w:p>
    <w:p w:rsidR="00AD6CDA" w:rsidRDefault="00AD6CDA" w:rsidP="00AD6CDA">
      <w:pPr>
        <w:pStyle w:val="a3"/>
        <w:numPr>
          <w:ilvl w:val="0"/>
          <w:numId w:val="43"/>
        </w:numPr>
        <w:jc w:val="both"/>
      </w:pPr>
      <w:r>
        <w:t>Принцип личностного подхода (А.Г. Асмолов, А.Н.Леонтьев, В.А. Петровский и др.)</w:t>
      </w:r>
    </w:p>
    <w:p w:rsidR="00AD6CDA" w:rsidRPr="00B61E9D" w:rsidRDefault="00AD6CDA" w:rsidP="00AD6CDA">
      <w:pPr>
        <w:pStyle w:val="ad"/>
        <w:numPr>
          <w:ilvl w:val="0"/>
          <w:numId w:val="43"/>
        </w:numPr>
        <w:spacing w:before="0" w:beforeAutospacing="0" w:after="0" w:afterAutospacing="0" w:line="270" w:lineRule="atLeast"/>
        <w:jc w:val="both"/>
        <w:rPr>
          <w:color w:val="000000"/>
        </w:rPr>
      </w:pPr>
      <w:r w:rsidRPr="00B61E9D">
        <w:rPr>
          <w:color w:val="000000"/>
        </w:rPr>
        <w:t>Принцип единства сознания и деятельности (А.В. Брушлинский, C.JL Рубинштейн.);</w:t>
      </w:r>
    </w:p>
    <w:p w:rsidR="00AD6CDA" w:rsidRPr="00B61E9D" w:rsidRDefault="00AD6CDA" w:rsidP="00AD6CDA">
      <w:pPr>
        <w:pStyle w:val="ad"/>
        <w:numPr>
          <w:ilvl w:val="0"/>
          <w:numId w:val="43"/>
        </w:numPr>
        <w:spacing w:before="0" w:beforeAutospacing="0" w:after="0" w:afterAutospacing="0" w:line="270" w:lineRule="atLeast"/>
        <w:jc w:val="both"/>
        <w:rPr>
          <w:color w:val="000000"/>
        </w:rPr>
      </w:pPr>
      <w:r w:rsidRPr="00B61E9D">
        <w:rPr>
          <w:color w:val="000000"/>
        </w:rPr>
        <w:t>Принцип детерминизма и связи индивидуального и общественного (Б.Г.</w:t>
      </w:r>
      <w:r w:rsidRPr="00B61E9D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Ананьев,</w:t>
      </w:r>
      <w:r w:rsidRPr="00B61E9D">
        <w:rPr>
          <w:color w:val="000000"/>
        </w:rPr>
        <w:t xml:space="preserve"> А.В. Брушлинский, JI.C. Выготский, А.Н.</w:t>
      </w:r>
      <w:r w:rsidRPr="00B61E9D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Леонтьев, </w:t>
      </w:r>
      <w:r>
        <w:rPr>
          <w:color w:val="000000"/>
        </w:rPr>
        <w:t xml:space="preserve"> А.В. Петровский  и др</w:t>
      </w:r>
      <w:r w:rsidRPr="00B61E9D">
        <w:rPr>
          <w:color w:val="000000"/>
        </w:rPr>
        <w:t>.).</w:t>
      </w:r>
    </w:p>
    <w:p w:rsidR="00AD6CDA" w:rsidRDefault="00AD6CDA" w:rsidP="00AD6CD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t>Проблема оценивания и оценки в подходе Батурина Н.А.</w:t>
      </w:r>
    </w:p>
    <w:p w:rsidR="00AD6CDA" w:rsidRDefault="00AD6CDA" w:rsidP="00AD6CDA">
      <w:pPr>
        <w:jc w:val="both"/>
      </w:pPr>
      <w:r w:rsidRPr="00960248">
        <w:rPr>
          <w:b/>
        </w:rPr>
        <w:t>Форма занятия</w:t>
      </w:r>
      <w:r>
        <w:t xml:space="preserve">: урок с элементами социально-психологического тренинга </w:t>
      </w:r>
    </w:p>
    <w:p w:rsidR="00AD6CDA" w:rsidRDefault="00AD6CDA" w:rsidP="00AD6CDA">
      <w:pPr>
        <w:jc w:val="both"/>
      </w:pPr>
      <w:r w:rsidRPr="009162EF">
        <w:rPr>
          <w:b/>
        </w:rPr>
        <w:t>Методы реализации</w:t>
      </w:r>
      <w:r>
        <w:t>: беседа, рефлексивные игры  и моделирование ситуаций, ИКТ-сопровождение  (медиа-презентация).</w:t>
      </w:r>
    </w:p>
    <w:p w:rsidR="00AD6CDA" w:rsidRPr="009162EF" w:rsidRDefault="00AD6CDA" w:rsidP="00AD6CDA">
      <w:pPr>
        <w:jc w:val="both"/>
        <w:rPr>
          <w:b/>
        </w:rPr>
      </w:pPr>
      <w:r>
        <w:rPr>
          <w:b/>
        </w:rPr>
        <w:t>Краткий с</w:t>
      </w:r>
      <w:r w:rsidRPr="009162EF">
        <w:rPr>
          <w:b/>
        </w:rPr>
        <w:t>писок литературы по дидактической разработке занятия</w:t>
      </w:r>
      <w:r>
        <w:rPr>
          <w:b/>
        </w:rPr>
        <w:t>:</w:t>
      </w:r>
    </w:p>
    <w:p w:rsidR="00AD6CDA" w:rsidRDefault="00AD6CDA" w:rsidP="00AD6CDA">
      <w:pPr>
        <w:numPr>
          <w:ilvl w:val="0"/>
          <w:numId w:val="45"/>
        </w:numPr>
      </w:pPr>
      <w:r>
        <w:t>Батурин Н.А. Психология оценивания и оценки. Учебное пособие.Челяюинск, Изд-во ЮУрГУ, 2000.</w:t>
      </w:r>
    </w:p>
    <w:p w:rsidR="00AD6CDA" w:rsidRDefault="00AD6CDA" w:rsidP="00AD6CDA">
      <w:pPr>
        <w:numPr>
          <w:ilvl w:val="0"/>
          <w:numId w:val="45"/>
        </w:numPr>
      </w:pPr>
      <w:r>
        <w:t>Батурин Н.А. Проблема оценивания и оценки в общей психологии // Вопросы психологии. - №2, 1989.</w:t>
      </w:r>
    </w:p>
    <w:p w:rsidR="00AD6CDA" w:rsidRDefault="00AD6CDA" w:rsidP="00AD6CDA">
      <w:pPr>
        <w:numPr>
          <w:ilvl w:val="0"/>
          <w:numId w:val="45"/>
        </w:numPr>
      </w:pPr>
      <w:r>
        <w:t>Ромек В.Г. Тренинг уверенности в межличностных отношениях. – СПб.: Речь, 2005. – 175 с.</w:t>
      </w:r>
    </w:p>
    <w:p w:rsidR="00AD6CDA" w:rsidRPr="00C47A8C" w:rsidRDefault="00AD6CDA" w:rsidP="00AD6CDA">
      <w:pPr>
        <w:numPr>
          <w:ilvl w:val="0"/>
          <w:numId w:val="45"/>
        </w:numPr>
        <w:jc w:val="both"/>
      </w:pPr>
      <w:r w:rsidRPr="00C47A8C">
        <w:t xml:space="preserve"> Хухлаева О.В. Тропинка к своему Я: уроки психологии в школе. – М.: Генезис, 2005, 167 с.</w:t>
      </w:r>
    </w:p>
    <w:p w:rsidR="00AD6CDA" w:rsidRDefault="00AD6CDA">
      <w:pPr>
        <w:spacing w:after="200" w:line="276" w:lineRule="auto"/>
      </w:pPr>
      <w:r>
        <w:br w:type="page"/>
      </w:r>
    </w:p>
    <w:p w:rsidR="00AD6CDA" w:rsidRPr="00F200F4" w:rsidRDefault="00AD6CDA" w:rsidP="00AD6CDA">
      <w:pPr>
        <w:tabs>
          <w:tab w:val="left" w:pos="993"/>
        </w:tabs>
      </w:pPr>
      <w:r w:rsidRPr="00F200F4">
        <w:rPr>
          <w:b/>
        </w:rPr>
        <w:lastRenderedPageBreak/>
        <w:t xml:space="preserve">Модуль: </w:t>
      </w:r>
      <w:r w:rsidRPr="00F200F4">
        <w:t xml:space="preserve">  </w:t>
      </w:r>
      <w:r>
        <w:t>ПСИХОЛОГИЯ ТЕЛА, ПОЛА И ГЕНДЕРА</w:t>
      </w:r>
      <w:r w:rsidRPr="00F200F4">
        <w:t>.</w:t>
      </w:r>
    </w:p>
    <w:p w:rsidR="00AD6CDA" w:rsidRPr="00F200F4" w:rsidRDefault="00AD6CDA" w:rsidP="00AD6CDA">
      <w:pPr>
        <w:rPr>
          <w:b/>
        </w:rPr>
      </w:pPr>
      <w:r>
        <w:rPr>
          <w:b/>
        </w:rPr>
        <w:t>Кейс № 14</w:t>
      </w:r>
      <w:r w:rsidRPr="00F200F4">
        <w:rPr>
          <w:b/>
        </w:rPr>
        <w:t xml:space="preserve">: </w:t>
      </w:r>
      <w:r w:rsidRPr="00D54F73">
        <w:rPr>
          <w:b/>
          <w:highlight w:val="lightGray"/>
        </w:rPr>
        <w:t>ПСИХОЛОГИЯ ПОЛА И ГЕНДЕРА</w:t>
      </w:r>
      <w:r w:rsidRPr="00F200F4">
        <w:rPr>
          <w:b/>
        </w:rPr>
        <w:t>.</w:t>
      </w:r>
    </w:p>
    <w:p w:rsidR="00AD6CDA" w:rsidRDefault="00AD6CDA" w:rsidP="00AD6CDA">
      <w:pPr>
        <w:rPr>
          <w:b/>
        </w:rPr>
      </w:pPr>
    </w:p>
    <w:p w:rsidR="00AD6CDA" w:rsidRPr="00F200F4" w:rsidRDefault="00AD6CDA" w:rsidP="00AD6CDA">
      <w:r w:rsidRPr="00F200F4">
        <w:rPr>
          <w:b/>
        </w:rPr>
        <w:t>Возрастной контингент</w:t>
      </w:r>
      <w:r>
        <w:t>: 10-11 класс</w:t>
      </w:r>
    </w:p>
    <w:p w:rsidR="00AD6CDA" w:rsidRPr="00F200F4" w:rsidRDefault="00AD6CDA" w:rsidP="00AD6CDA">
      <w:pPr>
        <w:spacing w:before="120"/>
      </w:pPr>
      <w:r w:rsidRPr="00F200F4">
        <w:rPr>
          <w:b/>
        </w:rPr>
        <w:t>Цели</w:t>
      </w:r>
      <w:r w:rsidRPr="00F200F4">
        <w:t xml:space="preserve">: </w:t>
      </w:r>
    </w:p>
    <w:p w:rsidR="00AD6CDA" w:rsidRPr="00F200F4" w:rsidRDefault="00AD6CDA" w:rsidP="00AD6CDA">
      <w:pPr>
        <w:pStyle w:val="a3"/>
        <w:numPr>
          <w:ilvl w:val="0"/>
          <w:numId w:val="50"/>
        </w:numPr>
      </w:pPr>
      <w:r w:rsidRPr="00F200F4">
        <w:rPr>
          <w:color w:val="000000"/>
          <w:shd w:val="clear" w:color="auto" w:fill="FFFFFF"/>
        </w:rPr>
        <w:t xml:space="preserve">Знакомство с понятиями гендера, гендерных ролей и стереотипов, </w:t>
      </w:r>
    </w:p>
    <w:p w:rsidR="00AD6CDA" w:rsidRPr="00F200F4" w:rsidRDefault="00AD6CDA" w:rsidP="00AD6CDA">
      <w:pPr>
        <w:pStyle w:val="a3"/>
        <w:numPr>
          <w:ilvl w:val="0"/>
          <w:numId w:val="50"/>
        </w:numPr>
      </w:pPr>
      <w:r>
        <w:t>Особенности формирования</w:t>
      </w:r>
      <w:r w:rsidRPr="00F200F4">
        <w:t xml:space="preserve"> гендерной идентичности у старшеклассников</w:t>
      </w:r>
      <w:r>
        <w:t>,</w:t>
      </w:r>
    </w:p>
    <w:p w:rsidR="00AD6CDA" w:rsidRDefault="00AD6CDA" w:rsidP="00AD6CDA">
      <w:pPr>
        <w:pStyle w:val="a3"/>
        <w:numPr>
          <w:ilvl w:val="0"/>
          <w:numId w:val="50"/>
        </w:numPr>
      </w:pPr>
      <w:r>
        <w:t xml:space="preserve">Особенности полоролевого и гендерного общения. </w:t>
      </w:r>
    </w:p>
    <w:p w:rsidR="00AD6CDA" w:rsidRPr="00F200F4" w:rsidRDefault="00AD6CDA" w:rsidP="00AD6CDA">
      <w:pPr>
        <w:pStyle w:val="a3"/>
      </w:pPr>
    </w:p>
    <w:p w:rsidR="00AD6CDA" w:rsidRPr="00F200F4" w:rsidRDefault="00AD6CDA" w:rsidP="00AD6CDA">
      <w:pPr>
        <w:rPr>
          <w:b/>
        </w:rPr>
      </w:pPr>
      <w:r w:rsidRPr="00F200F4">
        <w:rPr>
          <w:b/>
        </w:rPr>
        <w:t>Задачи:</w:t>
      </w:r>
      <w:r w:rsidRPr="00F200F4">
        <w:t xml:space="preserve"> </w:t>
      </w:r>
      <w:r w:rsidRPr="00F200F4">
        <w:rPr>
          <w:b/>
        </w:rPr>
        <w:t xml:space="preserve"> </w:t>
      </w:r>
    </w:p>
    <w:p w:rsidR="00AD6CDA" w:rsidRPr="00F200F4" w:rsidRDefault="00AD6CDA" w:rsidP="00AD6CDA">
      <w:pPr>
        <w:pStyle w:val="a3"/>
        <w:numPr>
          <w:ilvl w:val="0"/>
          <w:numId w:val="47"/>
        </w:numPr>
        <w:spacing w:line="276" w:lineRule="auto"/>
        <w:ind w:left="714" w:hanging="357"/>
      </w:pPr>
      <w:r>
        <w:t>Ф</w:t>
      </w:r>
      <w:r w:rsidRPr="00F200F4">
        <w:t>ормирование у обучающихся представлений о различии социальных ролей, обусловленных принадлежностью к мужскому или женскому полу;</w:t>
      </w:r>
    </w:p>
    <w:p w:rsidR="00AD6CDA" w:rsidRPr="00F200F4" w:rsidRDefault="00AD6CDA" w:rsidP="00AD6CDA">
      <w:pPr>
        <w:pStyle w:val="a3"/>
        <w:numPr>
          <w:ilvl w:val="0"/>
          <w:numId w:val="47"/>
        </w:numPr>
        <w:spacing w:line="276" w:lineRule="auto"/>
        <w:ind w:left="714" w:hanging="357"/>
      </w:pPr>
      <w:r>
        <w:t xml:space="preserve">Анализ </w:t>
      </w:r>
      <w:r w:rsidRPr="00F200F4">
        <w:t xml:space="preserve"> </w:t>
      </w:r>
      <w:r>
        <w:t xml:space="preserve">гендерных </w:t>
      </w:r>
      <w:r w:rsidRPr="00F200F4">
        <w:t>установок при восприятии представителей противоположного пола;</w:t>
      </w:r>
    </w:p>
    <w:p w:rsidR="00AD6CDA" w:rsidRPr="00F200F4" w:rsidRDefault="00AD6CDA" w:rsidP="00AD6CDA">
      <w:pPr>
        <w:pStyle w:val="a3"/>
        <w:numPr>
          <w:ilvl w:val="0"/>
          <w:numId w:val="47"/>
        </w:numPr>
        <w:spacing w:line="276" w:lineRule="auto"/>
        <w:ind w:left="714" w:hanging="357"/>
      </w:pPr>
      <w:r>
        <w:t>С</w:t>
      </w:r>
      <w:r w:rsidRPr="00F200F4">
        <w:t>нятие негативных стереотипов восприятия представителей противоположного пола;</w:t>
      </w:r>
    </w:p>
    <w:p w:rsidR="00AD6CDA" w:rsidRPr="00F200F4" w:rsidRDefault="00AD6CDA" w:rsidP="00AD6CDA">
      <w:pPr>
        <w:pStyle w:val="a3"/>
        <w:numPr>
          <w:ilvl w:val="0"/>
          <w:numId w:val="47"/>
        </w:numPr>
        <w:spacing w:line="276" w:lineRule="auto"/>
        <w:ind w:left="714" w:hanging="357"/>
      </w:pPr>
      <w:r>
        <w:t>Р</w:t>
      </w:r>
      <w:r w:rsidRPr="00F200F4">
        <w:t>азвитие у старшеклассников п</w:t>
      </w:r>
      <w:r>
        <w:t xml:space="preserve">редставлений о  маскулинности, </w:t>
      </w:r>
      <w:r w:rsidRPr="00F200F4">
        <w:t>фемининности</w:t>
      </w:r>
      <w:r>
        <w:t>, андрогинности</w:t>
      </w:r>
      <w:r w:rsidRPr="00F200F4">
        <w:t>;</w:t>
      </w:r>
    </w:p>
    <w:p w:rsidR="00AD6CDA" w:rsidRPr="00F200F4" w:rsidRDefault="00AD6CDA" w:rsidP="00AD6CDA">
      <w:pPr>
        <w:pStyle w:val="a3"/>
        <w:numPr>
          <w:ilvl w:val="0"/>
          <w:numId w:val="47"/>
        </w:numPr>
        <w:spacing w:line="276" w:lineRule="auto"/>
        <w:ind w:left="714" w:hanging="357"/>
      </w:pPr>
      <w:r>
        <w:t>Ф</w:t>
      </w:r>
      <w:r w:rsidRPr="00F200F4">
        <w:t>ормирование у старшеклассников ответственного поведения в сфере интимно-личностных отношений;</w:t>
      </w:r>
    </w:p>
    <w:p w:rsidR="00AD6CDA" w:rsidRPr="00F200F4" w:rsidRDefault="00AD6CDA" w:rsidP="00AD6CDA">
      <w:pPr>
        <w:spacing w:before="120"/>
        <w:rPr>
          <w:b/>
        </w:rPr>
      </w:pPr>
      <w:r w:rsidRPr="00F200F4">
        <w:rPr>
          <w:b/>
        </w:rPr>
        <w:t>Психологические компетентности личности:</w:t>
      </w:r>
    </w:p>
    <w:p w:rsidR="00AD6CDA" w:rsidRPr="00F200F4" w:rsidRDefault="00AD6CDA" w:rsidP="00AD6CDA">
      <w:pPr>
        <w:pStyle w:val="a3"/>
        <w:numPr>
          <w:ilvl w:val="0"/>
          <w:numId w:val="46"/>
        </w:numPr>
      </w:pPr>
      <w:r>
        <w:t>Информационная и психологическая к</w:t>
      </w:r>
      <w:r w:rsidRPr="00F200F4">
        <w:t xml:space="preserve">омпетентность  </w:t>
      </w:r>
      <w:r>
        <w:t>в вопросах пола и гендера;</w:t>
      </w:r>
    </w:p>
    <w:p w:rsidR="00AD6CDA" w:rsidRPr="00F200F4" w:rsidRDefault="00AD6CDA" w:rsidP="00AD6CDA">
      <w:pPr>
        <w:pStyle w:val="a3"/>
        <w:numPr>
          <w:ilvl w:val="0"/>
          <w:numId w:val="46"/>
        </w:numPr>
      </w:pPr>
      <w:r w:rsidRPr="00F200F4">
        <w:t>Эмоциональный и когнитивный опыт личности в ситуациях полового и гендерного взаимодействия</w:t>
      </w:r>
      <w:r>
        <w:t>;</w:t>
      </w:r>
    </w:p>
    <w:p w:rsidR="00AD6CDA" w:rsidRPr="00F200F4" w:rsidRDefault="00AD6CDA" w:rsidP="00AD6CDA">
      <w:pPr>
        <w:pStyle w:val="a3"/>
        <w:numPr>
          <w:ilvl w:val="0"/>
          <w:numId w:val="46"/>
        </w:numPr>
      </w:pPr>
      <w:r w:rsidRPr="00F200F4">
        <w:t xml:space="preserve">Психологические навыки  толерантного </w:t>
      </w:r>
      <w:r>
        <w:t xml:space="preserve">полоролевого </w:t>
      </w:r>
      <w:r w:rsidRPr="00F200F4">
        <w:t>поведения</w:t>
      </w:r>
      <w:r>
        <w:t>;</w:t>
      </w:r>
      <w:r w:rsidRPr="00F200F4">
        <w:t xml:space="preserve"> </w:t>
      </w:r>
    </w:p>
    <w:p w:rsidR="00AD6CDA" w:rsidRPr="00F200F4" w:rsidRDefault="00AD6CDA" w:rsidP="00AD6CDA">
      <w:pPr>
        <w:pStyle w:val="a3"/>
        <w:numPr>
          <w:ilvl w:val="0"/>
          <w:numId w:val="46"/>
        </w:numPr>
      </w:pPr>
      <w:r w:rsidRPr="00F200F4">
        <w:t>Психологическая  рефлексия  гендерных стереотипов</w:t>
      </w:r>
      <w:r>
        <w:t>.</w:t>
      </w:r>
    </w:p>
    <w:p w:rsidR="00AD6CDA" w:rsidRPr="00F200F4" w:rsidRDefault="00AD6CDA" w:rsidP="00AD6CDA">
      <w:pPr>
        <w:spacing w:before="120"/>
      </w:pPr>
      <w:r w:rsidRPr="00F200F4">
        <w:rPr>
          <w:b/>
        </w:rPr>
        <w:t>Теоретико-методологические основания</w:t>
      </w:r>
      <w:r w:rsidRPr="00F200F4">
        <w:t xml:space="preserve">: </w:t>
      </w:r>
    </w:p>
    <w:p w:rsidR="00AD6CDA" w:rsidRPr="00F200F4" w:rsidRDefault="00AD6CDA" w:rsidP="00AD6CDA">
      <w:pPr>
        <w:numPr>
          <w:ilvl w:val="0"/>
          <w:numId w:val="48"/>
        </w:numPr>
        <w:spacing w:line="276" w:lineRule="auto"/>
        <w:ind w:left="714" w:hanging="357"/>
        <w:jc w:val="both"/>
      </w:pPr>
      <w:r>
        <w:rPr>
          <w:rFonts w:eastAsiaTheme="minorEastAsia"/>
        </w:rPr>
        <w:t>Т</w:t>
      </w:r>
      <w:r w:rsidRPr="00F200F4">
        <w:rPr>
          <w:rFonts w:eastAsiaTheme="minorEastAsia"/>
        </w:rPr>
        <w:t xml:space="preserve">еория драматургического интеракционизма </w:t>
      </w:r>
      <w:r w:rsidRPr="00F200F4">
        <w:t xml:space="preserve"> </w:t>
      </w:r>
      <w:r w:rsidRPr="00F200F4">
        <w:rPr>
          <w:rFonts w:eastAsiaTheme="minorEastAsia"/>
        </w:rPr>
        <w:t xml:space="preserve"> И. Гоффман</w:t>
      </w:r>
    </w:p>
    <w:p w:rsidR="00AD6CDA" w:rsidRPr="00F200F4" w:rsidRDefault="00AD6CDA" w:rsidP="00AD6CDA">
      <w:pPr>
        <w:numPr>
          <w:ilvl w:val="0"/>
          <w:numId w:val="49"/>
        </w:numPr>
        <w:spacing w:line="276" w:lineRule="auto"/>
        <w:ind w:left="714" w:hanging="357"/>
      </w:pPr>
      <w:r>
        <w:rPr>
          <w:rFonts w:eastAsiaTheme="minorEastAsia"/>
        </w:rPr>
        <w:t>Т</w:t>
      </w:r>
      <w:r w:rsidRPr="00F200F4">
        <w:rPr>
          <w:rFonts w:eastAsiaTheme="minorEastAsia"/>
        </w:rPr>
        <w:t>еории социального конструирования гендера (Д. Зиммерманн, К. Уэст)</w:t>
      </w:r>
    </w:p>
    <w:p w:rsidR="00AD6CDA" w:rsidRPr="00F200F4" w:rsidRDefault="00AD6CDA" w:rsidP="00AD6CDA">
      <w:pPr>
        <w:numPr>
          <w:ilvl w:val="0"/>
          <w:numId w:val="49"/>
        </w:numPr>
        <w:spacing w:line="276" w:lineRule="auto"/>
        <w:ind w:left="714" w:hanging="357"/>
      </w:pPr>
      <w:r>
        <w:rPr>
          <w:rFonts w:eastAsiaTheme="minorEastAsia"/>
        </w:rPr>
        <w:t>Т</w:t>
      </w:r>
      <w:r w:rsidRPr="00F200F4">
        <w:rPr>
          <w:rFonts w:eastAsiaTheme="minorEastAsia"/>
        </w:rPr>
        <w:t>еоретические мод</w:t>
      </w:r>
      <w:r>
        <w:rPr>
          <w:rFonts w:eastAsiaTheme="minorEastAsia"/>
        </w:rPr>
        <w:t xml:space="preserve">ели маскулинности и феминности </w:t>
      </w:r>
      <w:r w:rsidRPr="00F200F4">
        <w:rPr>
          <w:rFonts w:eastAsiaTheme="minorEastAsia"/>
        </w:rPr>
        <w:t>как социокультурные и культурно-символические феномены (С. Бем, Р. Коннел, Дж. Плек, О. В. Рябов)</w:t>
      </w:r>
    </w:p>
    <w:p w:rsidR="00AD6CDA" w:rsidRPr="00F200F4" w:rsidRDefault="00AD6CDA" w:rsidP="00AD6CDA">
      <w:r w:rsidRPr="00F200F4">
        <w:rPr>
          <w:b/>
        </w:rPr>
        <w:t>Форма занятия</w:t>
      </w:r>
      <w:r w:rsidRPr="00F200F4">
        <w:t>:  беседа с элементами психотренинга и ролевых игр</w:t>
      </w:r>
    </w:p>
    <w:p w:rsidR="00AD6CDA" w:rsidRDefault="00AD6CDA" w:rsidP="00AD6CDA">
      <w:pPr>
        <w:rPr>
          <w:b/>
        </w:rPr>
      </w:pPr>
    </w:p>
    <w:p w:rsidR="00AD6CDA" w:rsidRPr="00F200F4" w:rsidRDefault="00AD6CDA" w:rsidP="00AD6CDA">
      <w:r w:rsidRPr="00F200F4">
        <w:rPr>
          <w:b/>
        </w:rPr>
        <w:t>Краткий список литературы по дидактической разработке занятия:</w:t>
      </w:r>
      <w:r w:rsidRPr="00F200F4">
        <w:t xml:space="preserve"> </w:t>
      </w:r>
    </w:p>
    <w:p w:rsidR="00AD6CDA" w:rsidRPr="00E9723C" w:rsidRDefault="00AD6CDA" w:rsidP="00AD6CDA">
      <w:pPr>
        <w:spacing w:before="120"/>
        <w:contextualSpacing/>
      </w:pPr>
      <w:r w:rsidRPr="00F200F4">
        <w:t>1</w:t>
      </w:r>
      <w:r w:rsidRPr="00F200F4">
        <w:rPr>
          <w:b/>
        </w:rPr>
        <w:t>.</w:t>
      </w:r>
      <w:r w:rsidRPr="00F200F4">
        <w:t xml:space="preserve">  </w:t>
      </w:r>
      <w:r w:rsidRPr="00E9723C">
        <w:t xml:space="preserve">Алешина, Ю.Е. Проблемы усвоения ролей мужчины и женщины / Ю.Е. Алешина, Волович </w:t>
      </w:r>
    </w:p>
    <w:p w:rsidR="00AD6CDA" w:rsidRPr="00E9723C" w:rsidRDefault="00AD6CDA" w:rsidP="00AD6CDA">
      <w:pPr>
        <w:spacing w:before="120"/>
        <w:contextualSpacing/>
      </w:pPr>
      <w:r w:rsidRPr="00E9723C">
        <w:t xml:space="preserve">      А.С. // Вопросы психологии. – М., 1991.- №4. - C. 9-17.</w:t>
      </w:r>
    </w:p>
    <w:p w:rsidR="00AD6CDA" w:rsidRPr="00E9723C" w:rsidRDefault="00AD6CDA" w:rsidP="00AD6CDA">
      <w:pPr>
        <w:spacing w:before="120"/>
        <w:contextualSpacing/>
      </w:pPr>
      <w:r w:rsidRPr="00E9723C">
        <w:t>2.  Бурн, Ш. Гендерная психология / Ш.Бурн. – М: Прайм-Еврознак, 2002. - 503с.</w:t>
      </w:r>
    </w:p>
    <w:p w:rsidR="00AD6CDA" w:rsidRPr="00E9723C" w:rsidRDefault="00AD6CDA" w:rsidP="00AD6CDA">
      <w:pPr>
        <w:spacing w:before="120"/>
        <w:contextualSpacing/>
      </w:pPr>
      <w:r w:rsidRPr="00E9723C">
        <w:t>3.  Каган, В.Е. Половые аспекты индивидуальности // Воп</w:t>
      </w:r>
      <w:r>
        <w:t xml:space="preserve">росы психологии. - 1987. -№2. </w:t>
      </w:r>
    </w:p>
    <w:p w:rsidR="00AD6CDA" w:rsidRPr="00E9723C" w:rsidRDefault="00AD6CDA" w:rsidP="00AD6CDA">
      <w:pPr>
        <w:spacing w:before="120"/>
        <w:contextualSpacing/>
      </w:pPr>
      <w:r w:rsidRPr="00E9723C">
        <w:t>4.  Клецина, И.С. Гендерная социализация: Учебное пособие/ И.С. Клецина. – СПб.: Изд-во РГПУ</w:t>
      </w:r>
      <w:r>
        <w:t xml:space="preserve"> </w:t>
      </w:r>
      <w:r w:rsidRPr="00E9723C">
        <w:t xml:space="preserve">  им.А.И.Герцена, 2008. - 325 с.</w:t>
      </w:r>
    </w:p>
    <w:p w:rsidR="00AD6CDA" w:rsidRPr="00E9723C" w:rsidRDefault="00AD6CDA" w:rsidP="00AD6CDA">
      <w:pPr>
        <w:spacing w:before="120"/>
        <w:contextualSpacing/>
      </w:pPr>
      <w:r w:rsidRPr="00E9723C">
        <w:t>5.  Основы гендерной культуры. Программа спецкурса для старшеклассников [Электронный ресурс] / сост. С.Матюшкова.- Витебск, 2010.</w:t>
      </w:r>
    </w:p>
    <w:p w:rsidR="00AD6CDA" w:rsidRPr="00E9723C" w:rsidRDefault="00AD6CDA" w:rsidP="00AD6CDA">
      <w:pPr>
        <w:spacing w:before="120"/>
        <w:contextualSpacing/>
      </w:pPr>
      <w:r w:rsidRPr="00E9723C">
        <w:t xml:space="preserve">6.  Формирование гендерной идентичности старшеклассников [Электронный ресурс] / Л.Шустова. - М., 2010. - Режим доступа: </w:t>
      </w:r>
      <w:r w:rsidRPr="005C7C75">
        <w:t>http://alldisser.com/part/ref-39269.html</w:t>
      </w:r>
    </w:p>
    <w:p w:rsidR="00AD6CDA" w:rsidRPr="00E9723C" w:rsidRDefault="00AD6CDA" w:rsidP="00AD6CDA">
      <w:pPr>
        <w:spacing w:before="120"/>
        <w:contextualSpacing/>
      </w:pPr>
      <w:r w:rsidRPr="00E9723C">
        <w:t>7.  Трансгендерность [Электронный ресурс] / Сборник статей. - М., 2010. - Режим доступа:</w:t>
      </w:r>
    </w:p>
    <w:p w:rsidR="00AD6CDA" w:rsidRPr="00E9723C" w:rsidRDefault="00AD6CDA" w:rsidP="00AD6CDA">
      <w:pPr>
        <w:spacing w:before="120"/>
        <w:contextualSpacing/>
      </w:pPr>
      <w:r w:rsidRPr="00E9723C">
        <w:t xml:space="preserve"> </w:t>
      </w:r>
      <w:r w:rsidRPr="005C7C75">
        <w:t>http://t-gender.narod.ru</w:t>
      </w:r>
    </w:p>
    <w:p w:rsidR="00AD6CDA" w:rsidRDefault="00AD6CDA">
      <w:pPr>
        <w:spacing w:after="200" w:line="276" w:lineRule="auto"/>
      </w:pPr>
      <w:r>
        <w:br w:type="page"/>
      </w:r>
    </w:p>
    <w:p w:rsidR="00BF2CCE" w:rsidRPr="00A30710" w:rsidRDefault="00BF2CCE" w:rsidP="00BF2CCE">
      <w:pPr>
        <w:rPr>
          <w:b/>
        </w:rPr>
      </w:pPr>
      <w:r w:rsidRPr="00A30710">
        <w:rPr>
          <w:b/>
        </w:rPr>
        <w:lastRenderedPageBreak/>
        <w:t xml:space="preserve">Модуль:    </w:t>
      </w:r>
      <w:r w:rsidRPr="00A30710">
        <w:t xml:space="preserve">ПСИХОЛОГИЯ </w:t>
      </w:r>
      <w:r>
        <w:t>ИДЕНТИЧНОСТИ, ПОЛА И ГЕНДЕРА</w:t>
      </w:r>
    </w:p>
    <w:p w:rsidR="00BF2CCE" w:rsidRPr="00A30710" w:rsidRDefault="00BF2CCE" w:rsidP="00BF2CCE">
      <w:pPr>
        <w:spacing w:before="120"/>
      </w:pPr>
      <w:r w:rsidRPr="00E76256">
        <w:rPr>
          <w:b/>
        </w:rPr>
        <w:t>Кейс</w:t>
      </w:r>
      <w:r>
        <w:rPr>
          <w:b/>
        </w:rPr>
        <w:t xml:space="preserve"> № 15</w:t>
      </w:r>
      <w:r w:rsidRPr="00A30710">
        <w:t xml:space="preserve">:   </w:t>
      </w:r>
      <w:r w:rsidRPr="00681C45">
        <w:rPr>
          <w:b/>
          <w:highlight w:val="lightGray"/>
        </w:rPr>
        <w:t>ПСИХОЛОГИЯ ВНЕШНОСТИ И ВИЗУАЛЬНОЙ КОММУНИКАЦИИ</w:t>
      </w:r>
    </w:p>
    <w:p w:rsidR="00BF2CCE" w:rsidRPr="00A30710" w:rsidRDefault="00BF2CCE" w:rsidP="00BF2CCE">
      <w:pPr>
        <w:spacing w:before="120"/>
      </w:pPr>
      <w:r w:rsidRPr="00A30710">
        <w:rPr>
          <w:b/>
        </w:rPr>
        <w:t xml:space="preserve"> Возрастной контингент</w:t>
      </w:r>
      <w:r w:rsidRPr="00A30710">
        <w:t>: 8-10 класс</w:t>
      </w:r>
    </w:p>
    <w:p w:rsidR="00BF2CCE" w:rsidRPr="00A30710" w:rsidRDefault="00BF2CCE" w:rsidP="00BF2CCE">
      <w:pPr>
        <w:spacing w:before="120"/>
        <w:ind w:firstLine="284"/>
      </w:pPr>
      <w:r w:rsidRPr="00A30710">
        <w:rPr>
          <w:b/>
        </w:rPr>
        <w:t>Цели</w:t>
      </w:r>
      <w:r w:rsidRPr="00A30710">
        <w:t xml:space="preserve">: </w:t>
      </w:r>
    </w:p>
    <w:p w:rsidR="00BF2CCE" w:rsidRDefault="00BF2CCE" w:rsidP="00BF2CCE">
      <w:pPr>
        <w:pStyle w:val="a3"/>
        <w:numPr>
          <w:ilvl w:val="0"/>
          <w:numId w:val="41"/>
        </w:numPr>
        <w:ind w:left="0" w:firstLine="284"/>
        <w:jc w:val="both"/>
        <w:rPr>
          <w:rStyle w:val="apple-style-span"/>
        </w:rPr>
      </w:pPr>
      <w:r w:rsidRPr="00B62EA7">
        <w:rPr>
          <w:rStyle w:val="apple-style-span"/>
          <w:szCs w:val="20"/>
        </w:rPr>
        <w:t>Понимание</w:t>
      </w:r>
      <w:r w:rsidRPr="00A30710">
        <w:rPr>
          <w:rStyle w:val="apple-style-span"/>
        </w:rPr>
        <w:t xml:space="preserve"> психологических проблем и потребностей, связанных с внешним видом</w:t>
      </w:r>
      <w:r>
        <w:rPr>
          <w:rStyle w:val="apple-style-span"/>
        </w:rPr>
        <w:t>;</w:t>
      </w:r>
    </w:p>
    <w:p w:rsidR="00BF2CCE" w:rsidRPr="00A30710" w:rsidRDefault="00BF2CCE" w:rsidP="00BF2CCE">
      <w:pPr>
        <w:pStyle w:val="a3"/>
        <w:numPr>
          <w:ilvl w:val="0"/>
          <w:numId w:val="41"/>
        </w:numPr>
        <w:ind w:left="0" w:firstLine="284"/>
        <w:jc w:val="both"/>
      </w:pPr>
      <w:r w:rsidRPr="00A30710">
        <w:t xml:space="preserve">Формирование </w:t>
      </w:r>
      <w:r w:rsidRPr="00A30710">
        <w:rPr>
          <w:rStyle w:val="apple-style-span"/>
        </w:rPr>
        <w:t>образа как с</w:t>
      </w:r>
      <w:r>
        <w:rPr>
          <w:rStyle w:val="apple-style-span"/>
        </w:rPr>
        <w:t>редства визуальной коммуникации</w:t>
      </w:r>
      <w:r w:rsidRPr="00B62EA7">
        <w:rPr>
          <w:rStyle w:val="apple-style-span"/>
          <w:szCs w:val="20"/>
        </w:rPr>
        <w:t>;</w:t>
      </w:r>
    </w:p>
    <w:p w:rsidR="00BF2CCE" w:rsidRPr="00A30710" w:rsidRDefault="00BF2CCE" w:rsidP="00BF2CCE">
      <w:pPr>
        <w:pStyle w:val="a3"/>
        <w:numPr>
          <w:ilvl w:val="0"/>
          <w:numId w:val="41"/>
        </w:numPr>
        <w:ind w:left="0" w:firstLine="284"/>
        <w:jc w:val="both"/>
      </w:pPr>
      <w:r w:rsidRPr="00A30710">
        <w:t>Повышение интереса подростка к внутреннему миру (психология принятия тела)</w:t>
      </w:r>
      <w:r>
        <w:t>;</w:t>
      </w:r>
    </w:p>
    <w:p w:rsidR="00BF2CCE" w:rsidRPr="00A30710" w:rsidRDefault="00BF2CCE" w:rsidP="00BF2CCE">
      <w:pPr>
        <w:pStyle w:val="a3"/>
        <w:numPr>
          <w:ilvl w:val="0"/>
          <w:numId w:val="41"/>
        </w:numPr>
        <w:ind w:left="0" w:firstLine="284"/>
        <w:jc w:val="both"/>
      </w:pPr>
      <w:r w:rsidRPr="00A30710">
        <w:t>Развитие ресурсных возможностей самоорганизации личности в самопрезентации</w:t>
      </w:r>
      <w:r>
        <w:t>.</w:t>
      </w:r>
    </w:p>
    <w:p w:rsidR="00BF2CCE" w:rsidRPr="00A30710" w:rsidRDefault="00BF2CCE" w:rsidP="00BF2CCE">
      <w:pPr>
        <w:spacing w:before="120"/>
        <w:ind w:firstLine="284"/>
        <w:rPr>
          <w:b/>
        </w:rPr>
      </w:pPr>
      <w:r w:rsidRPr="00A30710">
        <w:rPr>
          <w:b/>
        </w:rPr>
        <w:t>Задачи:</w:t>
      </w:r>
    </w:p>
    <w:p w:rsidR="00BF2CCE" w:rsidRPr="00A30710" w:rsidRDefault="00BF2CCE" w:rsidP="00BF2CCE">
      <w:pPr>
        <w:pStyle w:val="a3"/>
        <w:numPr>
          <w:ilvl w:val="0"/>
          <w:numId w:val="42"/>
        </w:numPr>
        <w:ind w:left="0" w:firstLine="284"/>
        <w:jc w:val="both"/>
      </w:pPr>
      <w:r>
        <w:t>Ф</w:t>
      </w:r>
      <w:r w:rsidRPr="00A30710">
        <w:t>орм</w:t>
      </w:r>
      <w:r>
        <w:t>ирование</w:t>
      </w:r>
      <w:r w:rsidRPr="00A30710">
        <w:t xml:space="preserve"> стремления к самопознанию</w:t>
      </w:r>
      <w:r>
        <w:t>;</w:t>
      </w:r>
    </w:p>
    <w:p w:rsidR="00BF2CCE" w:rsidRPr="00A30710" w:rsidRDefault="00BF2CCE" w:rsidP="00BF2CCE">
      <w:pPr>
        <w:pStyle w:val="a3"/>
        <w:numPr>
          <w:ilvl w:val="0"/>
          <w:numId w:val="42"/>
        </w:numPr>
        <w:ind w:left="0" w:firstLine="284"/>
        <w:jc w:val="both"/>
        <w:rPr>
          <w:rStyle w:val="apple-style-span"/>
        </w:rPr>
      </w:pPr>
      <w:r w:rsidRPr="00A30710">
        <w:rPr>
          <w:rStyle w:val="apple-style-span"/>
        </w:rPr>
        <w:t>Корректировка изменений восприятия себя под влиянием определенных событий</w:t>
      </w:r>
      <w:r>
        <w:rPr>
          <w:rStyle w:val="apple-style-span"/>
        </w:rPr>
        <w:t>;</w:t>
      </w:r>
    </w:p>
    <w:p w:rsidR="00BF2CCE" w:rsidRPr="00E76256" w:rsidRDefault="00BF2CCE" w:rsidP="00BF2CCE">
      <w:pPr>
        <w:pStyle w:val="a3"/>
        <w:numPr>
          <w:ilvl w:val="0"/>
          <w:numId w:val="42"/>
        </w:numPr>
        <w:ind w:left="0" w:firstLine="284"/>
        <w:jc w:val="both"/>
        <w:rPr>
          <w:rStyle w:val="apple-style-span"/>
        </w:rPr>
      </w:pPr>
      <w:r w:rsidRPr="00E76256">
        <w:rPr>
          <w:rStyle w:val="apple-style-span"/>
        </w:rPr>
        <w:t>Формирование интереса к внешности как способа выражения внутреннего мира подростка;</w:t>
      </w:r>
    </w:p>
    <w:p w:rsidR="00BF2CCE" w:rsidRPr="00A30710" w:rsidRDefault="00BF2CCE" w:rsidP="00BF2CCE">
      <w:pPr>
        <w:pStyle w:val="a3"/>
        <w:numPr>
          <w:ilvl w:val="0"/>
          <w:numId w:val="42"/>
        </w:numPr>
        <w:ind w:left="709" w:hanging="425"/>
        <w:jc w:val="both"/>
      </w:pPr>
      <w:r w:rsidRPr="00A30710">
        <w:t xml:space="preserve">Освоение техник создания положительного образа о себе в межличностном общении </w:t>
      </w:r>
      <w:r>
        <w:t xml:space="preserve"> </w:t>
      </w:r>
      <w:r w:rsidRPr="00A30710">
        <w:t>со сверстником и взрослым</w:t>
      </w:r>
      <w:r>
        <w:t>.</w:t>
      </w:r>
    </w:p>
    <w:p w:rsidR="00BF2CCE" w:rsidRPr="00A30710" w:rsidRDefault="00BF2CCE" w:rsidP="00BF2CCE">
      <w:pPr>
        <w:spacing w:before="120"/>
        <w:ind w:firstLine="284"/>
        <w:rPr>
          <w:b/>
        </w:rPr>
      </w:pPr>
      <w:r w:rsidRPr="00A30710">
        <w:rPr>
          <w:b/>
        </w:rPr>
        <w:t>Психологические компетентности личности:</w:t>
      </w:r>
    </w:p>
    <w:p w:rsidR="00BF2CCE" w:rsidRDefault="00BF2CCE" w:rsidP="00BF2CCE">
      <w:pPr>
        <w:pStyle w:val="a3"/>
        <w:numPr>
          <w:ilvl w:val="0"/>
          <w:numId w:val="10"/>
        </w:numPr>
        <w:tabs>
          <w:tab w:val="left" w:pos="993"/>
        </w:tabs>
        <w:ind w:left="0" w:firstLine="284"/>
        <w:jc w:val="both"/>
      </w:pPr>
      <w:r>
        <w:t>Самоприятие</w:t>
      </w:r>
    </w:p>
    <w:p w:rsidR="00BF2CCE" w:rsidRDefault="00BF2CCE" w:rsidP="00BF2CCE">
      <w:pPr>
        <w:pStyle w:val="a3"/>
        <w:numPr>
          <w:ilvl w:val="0"/>
          <w:numId w:val="10"/>
        </w:numPr>
        <w:tabs>
          <w:tab w:val="left" w:pos="993"/>
        </w:tabs>
        <w:ind w:left="0" w:firstLine="284"/>
        <w:jc w:val="both"/>
      </w:pPr>
      <w:r>
        <w:t>Идентичность</w:t>
      </w:r>
    </w:p>
    <w:p w:rsidR="00BF2CCE" w:rsidRPr="00A30710" w:rsidRDefault="00BF2CCE" w:rsidP="00BF2CCE">
      <w:pPr>
        <w:pStyle w:val="a3"/>
        <w:numPr>
          <w:ilvl w:val="0"/>
          <w:numId w:val="10"/>
        </w:numPr>
        <w:tabs>
          <w:tab w:val="left" w:pos="993"/>
        </w:tabs>
        <w:ind w:left="0" w:firstLine="284"/>
        <w:jc w:val="both"/>
      </w:pPr>
      <w:r w:rsidRPr="00A30710">
        <w:t>Самооценка</w:t>
      </w:r>
    </w:p>
    <w:p w:rsidR="00BF2CCE" w:rsidRPr="00A30710" w:rsidRDefault="00BF2CCE" w:rsidP="00BF2CCE">
      <w:pPr>
        <w:pStyle w:val="a3"/>
        <w:numPr>
          <w:ilvl w:val="0"/>
          <w:numId w:val="10"/>
        </w:numPr>
        <w:tabs>
          <w:tab w:val="left" w:pos="993"/>
        </w:tabs>
        <w:ind w:left="0" w:firstLine="284"/>
        <w:jc w:val="both"/>
      </w:pPr>
      <w:r w:rsidRPr="00A30710">
        <w:t>Саморазвитие</w:t>
      </w:r>
    </w:p>
    <w:p w:rsidR="00BF2CCE" w:rsidRPr="00A30710" w:rsidRDefault="00BF2CCE" w:rsidP="00BF2CCE">
      <w:pPr>
        <w:pStyle w:val="a3"/>
        <w:numPr>
          <w:ilvl w:val="0"/>
          <w:numId w:val="10"/>
        </w:numPr>
        <w:tabs>
          <w:tab w:val="left" w:pos="993"/>
        </w:tabs>
        <w:ind w:left="0" w:firstLine="284"/>
        <w:jc w:val="both"/>
      </w:pPr>
      <w:r w:rsidRPr="00A30710">
        <w:t>Рефлексия</w:t>
      </w:r>
    </w:p>
    <w:p w:rsidR="00BF2CCE" w:rsidRPr="00A30710" w:rsidRDefault="00BF2CCE" w:rsidP="00BF2CCE">
      <w:pPr>
        <w:pStyle w:val="a3"/>
        <w:numPr>
          <w:ilvl w:val="0"/>
          <w:numId w:val="10"/>
        </w:numPr>
        <w:tabs>
          <w:tab w:val="left" w:pos="993"/>
        </w:tabs>
        <w:ind w:left="0" w:firstLine="284"/>
        <w:jc w:val="both"/>
      </w:pPr>
      <w:r w:rsidRPr="00A30710">
        <w:t>Саморегуляция</w:t>
      </w:r>
    </w:p>
    <w:p w:rsidR="00BF2CCE" w:rsidRPr="00A30710" w:rsidRDefault="00BF2CCE" w:rsidP="00BF2CCE">
      <w:pPr>
        <w:pStyle w:val="a3"/>
        <w:numPr>
          <w:ilvl w:val="0"/>
          <w:numId w:val="10"/>
        </w:numPr>
        <w:tabs>
          <w:tab w:val="left" w:pos="993"/>
        </w:tabs>
        <w:ind w:left="0" w:firstLine="284"/>
        <w:jc w:val="both"/>
      </w:pPr>
      <w:r w:rsidRPr="00A30710">
        <w:t>Коммуникативная компетентность</w:t>
      </w:r>
    </w:p>
    <w:p w:rsidR="00BF2CCE" w:rsidRDefault="00BF2CCE" w:rsidP="00BF2CCE">
      <w:pPr>
        <w:spacing w:before="120"/>
        <w:ind w:firstLine="284"/>
        <w:jc w:val="both"/>
      </w:pPr>
      <w:r w:rsidRPr="00A30710">
        <w:rPr>
          <w:b/>
        </w:rPr>
        <w:t>Теоретико-методологические основания</w:t>
      </w:r>
      <w:r w:rsidRPr="00A30710">
        <w:t xml:space="preserve">: </w:t>
      </w:r>
    </w:p>
    <w:p w:rsidR="00BF2CCE" w:rsidRDefault="00BF2CCE" w:rsidP="00BF2CCE">
      <w:pPr>
        <w:pStyle w:val="a3"/>
        <w:numPr>
          <w:ilvl w:val="0"/>
          <w:numId w:val="10"/>
        </w:numPr>
        <w:tabs>
          <w:tab w:val="left" w:pos="993"/>
        </w:tabs>
        <w:ind w:left="0" w:firstLine="284"/>
        <w:jc w:val="both"/>
      </w:pPr>
      <w:r>
        <w:t>Р</w:t>
      </w:r>
      <w:r w:rsidRPr="00A30710">
        <w:t xml:space="preserve">ефлексивная психология  </w:t>
      </w:r>
      <w:r>
        <w:t>мышления и речи Л.С. Выготского;</w:t>
      </w:r>
      <w:r w:rsidRPr="00A30710">
        <w:t xml:space="preserve"> </w:t>
      </w:r>
    </w:p>
    <w:p w:rsidR="00BF2CCE" w:rsidRDefault="00BF2CCE" w:rsidP="00BF2CCE">
      <w:pPr>
        <w:pStyle w:val="a3"/>
        <w:numPr>
          <w:ilvl w:val="0"/>
          <w:numId w:val="10"/>
        </w:numPr>
        <w:tabs>
          <w:tab w:val="left" w:pos="993"/>
        </w:tabs>
        <w:ind w:left="0" w:firstLine="284"/>
        <w:jc w:val="both"/>
        <w:rPr>
          <w:rStyle w:val="apple-style-span"/>
          <w:bCs/>
          <w:szCs w:val="17"/>
        </w:rPr>
      </w:pPr>
      <w:r w:rsidRPr="00B62EA7">
        <w:t>Теоретические</w:t>
      </w:r>
      <w:r w:rsidRPr="00A30710">
        <w:rPr>
          <w:rStyle w:val="apple-style-span"/>
          <w:bCs/>
          <w:szCs w:val="17"/>
        </w:rPr>
        <w:t xml:space="preserve"> и прикладные аспекты психологии внешности Николы Рамси и </w:t>
      </w:r>
    </w:p>
    <w:p w:rsidR="00BF2CCE" w:rsidRDefault="00BF2CCE" w:rsidP="00BF2CCE">
      <w:pPr>
        <w:pStyle w:val="a3"/>
        <w:tabs>
          <w:tab w:val="left" w:pos="993"/>
        </w:tabs>
        <w:ind w:left="709" w:firstLine="284"/>
        <w:jc w:val="both"/>
        <w:rPr>
          <w:rStyle w:val="apple-style-span"/>
          <w:bCs/>
          <w:szCs w:val="17"/>
        </w:rPr>
      </w:pPr>
      <w:r>
        <w:rPr>
          <w:rStyle w:val="apple-style-span"/>
          <w:bCs/>
          <w:szCs w:val="17"/>
        </w:rPr>
        <w:t xml:space="preserve">    </w:t>
      </w:r>
      <w:r w:rsidRPr="00A30710">
        <w:rPr>
          <w:rStyle w:val="apple-style-span"/>
          <w:bCs/>
          <w:szCs w:val="17"/>
        </w:rPr>
        <w:t>Дианы Харкорт</w:t>
      </w:r>
      <w:r>
        <w:rPr>
          <w:rStyle w:val="apple-style-span"/>
          <w:bCs/>
          <w:szCs w:val="17"/>
        </w:rPr>
        <w:t>;</w:t>
      </w:r>
    </w:p>
    <w:p w:rsidR="00BF2CCE" w:rsidRDefault="00BF2CCE" w:rsidP="00BF2CCE">
      <w:pPr>
        <w:pStyle w:val="a3"/>
        <w:numPr>
          <w:ilvl w:val="0"/>
          <w:numId w:val="51"/>
        </w:numPr>
        <w:tabs>
          <w:tab w:val="left" w:pos="284"/>
        </w:tabs>
        <w:ind w:left="993" w:hanging="709"/>
        <w:jc w:val="both"/>
        <w:rPr>
          <w:rStyle w:val="apple-style-span"/>
          <w:bCs/>
          <w:szCs w:val="17"/>
        </w:rPr>
      </w:pPr>
      <w:r>
        <w:rPr>
          <w:rStyle w:val="apple-style-span"/>
          <w:bCs/>
          <w:szCs w:val="17"/>
        </w:rPr>
        <w:t>Психология конструктивного, деструктивного и дефицитарного нарциссизма Г.Амона.</w:t>
      </w:r>
    </w:p>
    <w:p w:rsidR="00BF2CCE" w:rsidRPr="00A30710" w:rsidRDefault="008D5A81" w:rsidP="008D5A81">
      <w:pPr>
        <w:tabs>
          <w:tab w:val="left" w:pos="993"/>
        </w:tabs>
        <w:jc w:val="both"/>
      </w:pPr>
      <w:r>
        <w:rPr>
          <w:b/>
        </w:rPr>
        <w:t xml:space="preserve">     </w:t>
      </w:r>
      <w:r w:rsidR="00BF2CCE" w:rsidRPr="008D5A81">
        <w:rPr>
          <w:b/>
        </w:rPr>
        <w:t>Форма занятия</w:t>
      </w:r>
      <w:r w:rsidR="00BF2CCE" w:rsidRPr="00A30710">
        <w:t xml:space="preserve">:  урок с элементами социально-психологического тренинга </w:t>
      </w:r>
    </w:p>
    <w:p w:rsidR="00BF2CCE" w:rsidRPr="00A30710" w:rsidRDefault="00BF2CCE" w:rsidP="00BF2CCE">
      <w:pPr>
        <w:ind w:firstLine="284"/>
      </w:pPr>
      <w:r w:rsidRPr="00A30710">
        <w:rPr>
          <w:b/>
        </w:rPr>
        <w:t>Методы реализации</w:t>
      </w:r>
      <w:r w:rsidRPr="00A30710">
        <w:t>: беседа, рефлексивные игры  и моделирование ситуаций, ИКТ-сопровождение  (медиа-презентация).</w:t>
      </w:r>
    </w:p>
    <w:p w:rsidR="00BF2CCE" w:rsidRPr="00A30710" w:rsidRDefault="00BF2CCE" w:rsidP="00BF2CCE">
      <w:pPr>
        <w:spacing w:before="120"/>
        <w:ind w:firstLine="284"/>
        <w:rPr>
          <w:b/>
        </w:rPr>
      </w:pPr>
      <w:r w:rsidRPr="00A30710">
        <w:rPr>
          <w:b/>
        </w:rPr>
        <w:t>Краткий список литературы по дидактической разработке занятия:</w:t>
      </w:r>
    </w:p>
    <w:p w:rsidR="00BF2CCE" w:rsidRPr="00A30710" w:rsidRDefault="00BF2CCE" w:rsidP="00BF2CCE">
      <w:pPr>
        <w:numPr>
          <w:ilvl w:val="0"/>
          <w:numId w:val="52"/>
        </w:numPr>
        <w:tabs>
          <w:tab w:val="left" w:pos="993"/>
        </w:tabs>
        <w:jc w:val="both"/>
        <w:rPr>
          <w:rStyle w:val="st"/>
        </w:rPr>
      </w:pPr>
      <w:r w:rsidRPr="008D5A81">
        <w:rPr>
          <w:rStyle w:val="st"/>
          <w:bCs/>
          <w:i/>
          <w:szCs w:val="17"/>
        </w:rPr>
        <w:t>Богуславский В. М.</w:t>
      </w:r>
      <w:r w:rsidRPr="00A30710">
        <w:rPr>
          <w:rStyle w:val="st"/>
          <w:bCs/>
          <w:szCs w:val="17"/>
        </w:rPr>
        <w:t xml:space="preserve"> Оценка внешности человека. М: ООО «Издательство АСТ», 2004. С. 8-22</w:t>
      </w:r>
    </w:p>
    <w:p w:rsidR="00BF2CCE" w:rsidRPr="00A30710" w:rsidRDefault="00BF2CCE" w:rsidP="00BF2CCE">
      <w:pPr>
        <w:pStyle w:val="a3"/>
        <w:numPr>
          <w:ilvl w:val="0"/>
          <w:numId w:val="52"/>
        </w:numPr>
        <w:tabs>
          <w:tab w:val="left" w:pos="993"/>
        </w:tabs>
        <w:ind w:left="0" w:firstLine="284"/>
        <w:jc w:val="both"/>
        <w:rPr>
          <w:szCs w:val="28"/>
          <w:shd w:val="clear" w:color="auto" w:fill="FFFFFF"/>
        </w:rPr>
      </w:pPr>
      <w:r w:rsidRPr="008D5A81">
        <w:rPr>
          <w:i/>
          <w:szCs w:val="28"/>
          <w:shd w:val="clear" w:color="auto" w:fill="FFFFFF"/>
        </w:rPr>
        <w:t>Маслач К., Пайнс Э</w:t>
      </w:r>
      <w:r w:rsidRPr="00A30710">
        <w:rPr>
          <w:szCs w:val="28"/>
          <w:shd w:val="clear" w:color="auto" w:fill="FFFFFF"/>
        </w:rPr>
        <w:t>., Практикум о социальной психологии. - СПб: «Питер», 2000. - стр. 210-239</w:t>
      </w:r>
    </w:p>
    <w:p w:rsidR="00BF2CCE" w:rsidRPr="00A30710" w:rsidRDefault="00BF2CCE" w:rsidP="00BF2CCE">
      <w:pPr>
        <w:numPr>
          <w:ilvl w:val="0"/>
          <w:numId w:val="52"/>
        </w:numPr>
        <w:tabs>
          <w:tab w:val="left" w:pos="993"/>
        </w:tabs>
        <w:ind w:left="0" w:firstLine="284"/>
        <w:jc w:val="both"/>
        <w:rPr>
          <w:rStyle w:val="st"/>
        </w:rPr>
      </w:pPr>
      <w:r w:rsidRPr="008D5A81">
        <w:rPr>
          <w:i/>
          <w:szCs w:val="28"/>
          <w:shd w:val="clear" w:color="auto" w:fill="FFFFFF"/>
        </w:rPr>
        <w:t>Майерс Д</w:t>
      </w:r>
      <w:r w:rsidRPr="00A30710">
        <w:rPr>
          <w:szCs w:val="28"/>
          <w:shd w:val="clear" w:color="auto" w:fill="FFFFFF"/>
        </w:rPr>
        <w:t>. Социальная психология. - 7-е изд. - Спб.: Питер, 2005</w:t>
      </w:r>
    </w:p>
    <w:p w:rsidR="00BF2CCE" w:rsidRPr="00A30710" w:rsidRDefault="00BF2CCE" w:rsidP="00BF2CCE">
      <w:pPr>
        <w:pStyle w:val="a3"/>
        <w:numPr>
          <w:ilvl w:val="0"/>
          <w:numId w:val="52"/>
        </w:numPr>
        <w:tabs>
          <w:tab w:val="left" w:pos="993"/>
        </w:tabs>
        <w:ind w:left="0" w:firstLine="284"/>
        <w:jc w:val="both"/>
        <w:rPr>
          <w:rStyle w:val="apple-style-span"/>
          <w:szCs w:val="20"/>
        </w:rPr>
      </w:pPr>
      <w:r w:rsidRPr="008D5A81">
        <w:rPr>
          <w:rStyle w:val="apple-style-span"/>
          <w:i/>
          <w:szCs w:val="20"/>
        </w:rPr>
        <w:t>Рамси Н., Харкорт Д.</w:t>
      </w:r>
      <w:r w:rsidRPr="00A30710">
        <w:rPr>
          <w:rStyle w:val="apple-style-span"/>
          <w:szCs w:val="20"/>
        </w:rPr>
        <w:t xml:space="preserve"> Глава 1. Вопросы внешности: история исследований. Издательство: Питер, 2011 г. Стр. 20-37.</w:t>
      </w:r>
    </w:p>
    <w:p w:rsidR="00BF2CCE" w:rsidRDefault="00BF2CCE" w:rsidP="00BF2CCE">
      <w:pPr>
        <w:numPr>
          <w:ilvl w:val="0"/>
          <w:numId w:val="52"/>
        </w:numPr>
        <w:tabs>
          <w:tab w:val="left" w:pos="993"/>
        </w:tabs>
        <w:ind w:left="0" w:firstLine="284"/>
        <w:jc w:val="both"/>
      </w:pPr>
      <w:r w:rsidRPr="008D5A81">
        <w:rPr>
          <w:i/>
        </w:rPr>
        <w:t>Хухлаева О. В.</w:t>
      </w:r>
      <w:r w:rsidRPr="00A30710">
        <w:t xml:space="preserve"> Тропинка к своему Я: уроки психологии в школе. – М.: Генезис, 2005, 167 с.</w:t>
      </w:r>
    </w:p>
    <w:p w:rsidR="00BF2CCE" w:rsidRDefault="00BF2CCE" w:rsidP="00BF2CCE">
      <w:pPr>
        <w:numPr>
          <w:ilvl w:val="0"/>
          <w:numId w:val="52"/>
        </w:numPr>
        <w:ind w:left="0" w:firstLine="284"/>
        <w:jc w:val="both"/>
      </w:pPr>
      <w:r w:rsidRPr="008D5A81">
        <w:rPr>
          <w:i/>
        </w:rPr>
        <w:t>Погодин, И.А., Олифирович, Н.И.</w:t>
      </w:r>
      <w:r w:rsidRPr="00F97AE3">
        <w:t xml:space="preserve"> Нарциссизм: феноменология, диагностика, психологическая помощь // Возрастная и педагогическая психология: сб. научных трудов. – Выпуск 7. Белорус. гос. пед. ун-т им. М. Танка; – Минск, 2007</w:t>
      </w:r>
    </w:p>
    <w:p w:rsidR="001F13E8" w:rsidRDefault="001F13E8">
      <w:pPr>
        <w:spacing w:after="200" w:line="276" w:lineRule="auto"/>
      </w:pPr>
      <w:r>
        <w:br w:type="page"/>
      </w:r>
    </w:p>
    <w:p w:rsidR="009D041A" w:rsidRDefault="009D041A" w:rsidP="009D041A">
      <w:pPr>
        <w:rPr>
          <w:b/>
        </w:rPr>
      </w:pPr>
      <w:r>
        <w:rPr>
          <w:b/>
        </w:rPr>
        <w:lastRenderedPageBreak/>
        <w:t xml:space="preserve">Модуль: </w:t>
      </w:r>
      <w:r w:rsidRPr="00104013">
        <w:t xml:space="preserve">ПСИХОЛОГИЯ </w:t>
      </w:r>
      <w:r>
        <w:t>ШКОЛЬНЫХ НАВЫКОВ</w:t>
      </w:r>
      <w:r>
        <w:rPr>
          <w:b/>
        </w:rPr>
        <w:t>.</w:t>
      </w:r>
    </w:p>
    <w:p w:rsidR="009D041A" w:rsidRDefault="009D041A" w:rsidP="009D041A">
      <w:pPr>
        <w:rPr>
          <w:color w:val="000000"/>
          <w:sz w:val="27"/>
          <w:szCs w:val="27"/>
        </w:rPr>
      </w:pPr>
      <w:r>
        <w:rPr>
          <w:b/>
        </w:rPr>
        <w:t>Кейс № 16</w:t>
      </w:r>
      <w:r>
        <w:t xml:space="preserve">:  </w:t>
      </w:r>
      <w:r>
        <w:rPr>
          <w:color w:val="000000"/>
          <w:sz w:val="27"/>
          <w:szCs w:val="27"/>
        </w:rPr>
        <w:t xml:space="preserve"> </w:t>
      </w:r>
      <w:r w:rsidRPr="00412F54">
        <w:rPr>
          <w:b/>
          <w:caps/>
          <w:color w:val="000000"/>
          <w:sz w:val="27"/>
          <w:szCs w:val="27"/>
          <w:highlight w:val="lightGray"/>
          <w:u w:val="single"/>
        </w:rPr>
        <w:t>Психология публичного выступления</w:t>
      </w:r>
      <w:r w:rsidRPr="007A2847">
        <w:rPr>
          <w:b/>
          <w:caps/>
          <w:color w:val="000000"/>
          <w:sz w:val="27"/>
          <w:szCs w:val="27"/>
          <w:u w:val="single"/>
        </w:rPr>
        <w:t xml:space="preserve"> </w:t>
      </w:r>
    </w:p>
    <w:p w:rsidR="009D041A" w:rsidRDefault="009D041A" w:rsidP="009D041A">
      <w:r w:rsidRPr="009162EF">
        <w:rPr>
          <w:b/>
        </w:rPr>
        <w:t>Возрастной контингент</w:t>
      </w:r>
      <w:r>
        <w:t>: 10  класс</w:t>
      </w:r>
    </w:p>
    <w:p w:rsidR="009D041A" w:rsidRDefault="009D041A" w:rsidP="009D041A"/>
    <w:p w:rsidR="009D041A" w:rsidRDefault="009D041A" w:rsidP="009D041A">
      <w:pPr>
        <w:spacing w:before="120"/>
      </w:pPr>
      <w:r w:rsidRPr="00DF4701">
        <w:rPr>
          <w:b/>
        </w:rPr>
        <w:t>Цел</w:t>
      </w:r>
      <w:r>
        <w:rPr>
          <w:b/>
        </w:rPr>
        <w:t>и</w:t>
      </w:r>
      <w:r>
        <w:t xml:space="preserve">: </w:t>
      </w:r>
    </w:p>
    <w:p w:rsidR="009D041A" w:rsidRDefault="009D041A" w:rsidP="009D041A">
      <w:pPr>
        <w:pStyle w:val="a3"/>
        <w:numPr>
          <w:ilvl w:val="0"/>
          <w:numId w:val="53"/>
        </w:numPr>
      </w:pPr>
      <w:r>
        <w:t>Понимание защитных психологических  процессов при публичном выступлении (социальная тревога, страх оценивания);</w:t>
      </w:r>
    </w:p>
    <w:p w:rsidR="009D041A" w:rsidRDefault="009D041A" w:rsidP="009D041A">
      <w:pPr>
        <w:pStyle w:val="a3"/>
        <w:numPr>
          <w:ilvl w:val="0"/>
          <w:numId w:val="53"/>
        </w:numPr>
      </w:pPr>
      <w:r>
        <w:t>Ознакомление с механизмами  совладания проявлений социальной тревоги при публичном выступлении;</w:t>
      </w:r>
    </w:p>
    <w:p w:rsidR="009D041A" w:rsidRDefault="009D041A" w:rsidP="009D041A">
      <w:pPr>
        <w:pStyle w:val="a3"/>
        <w:numPr>
          <w:ilvl w:val="0"/>
          <w:numId w:val="53"/>
        </w:numPr>
      </w:pPr>
      <w:r>
        <w:t>Формирование конструктивной копинг- стратегии при публичном выступлении.</w:t>
      </w:r>
    </w:p>
    <w:p w:rsidR="009D041A" w:rsidRDefault="009D041A" w:rsidP="009D041A">
      <w:pPr>
        <w:rPr>
          <w:b/>
        </w:rPr>
      </w:pPr>
      <w:r w:rsidRPr="009162EF">
        <w:rPr>
          <w:b/>
        </w:rPr>
        <w:t>Задачи:</w:t>
      </w:r>
    </w:p>
    <w:p w:rsidR="009D041A" w:rsidRDefault="009D041A" w:rsidP="009D041A">
      <w:pPr>
        <w:pStyle w:val="a3"/>
        <w:numPr>
          <w:ilvl w:val="0"/>
          <w:numId w:val="54"/>
        </w:numPr>
      </w:pPr>
      <w:r>
        <w:t>Познакомить с понятиями социальной тревоги и страха оценивания;</w:t>
      </w:r>
    </w:p>
    <w:p w:rsidR="009D041A" w:rsidRDefault="009D041A" w:rsidP="009D041A">
      <w:pPr>
        <w:pStyle w:val="a3"/>
        <w:numPr>
          <w:ilvl w:val="0"/>
          <w:numId w:val="54"/>
        </w:numPr>
      </w:pPr>
      <w:r w:rsidRPr="007A2847">
        <w:t>Преодоление негативных установок</w:t>
      </w:r>
      <w:r>
        <w:t xml:space="preserve"> перед публичным выступлением;</w:t>
      </w:r>
    </w:p>
    <w:p w:rsidR="009D041A" w:rsidRPr="007A2847" w:rsidRDefault="009D041A" w:rsidP="009D041A">
      <w:pPr>
        <w:pStyle w:val="a3"/>
        <w:numPr>
          <w:ilvl w:val="0"/>
          <w:numId w:val="54"/>
        </w:numPr>
      </w:pPr>
      <w:r>
        <w:rPr>
          <w:color w:val="000000"/>
        </w:rPr>
        <w:t>Предложить</w:t>
      </w:r>
      <w:r w:rsidRPr="007A2847">
        <w:rPr>
          <w:color w:val="000000"/>
        </w:rPr>
        <w:t xml:space="preserve"> </w:t>
      </w:r>
      <w:r>
        <w:rPr>
          <w:color w:val="000000"/>
        </w:rPr>
        <w:t xml:space="preserve">методы </w:t>
      </w:r>
      <w:r w:rsidRPr="007A2847">
        <w:rPr>
          <w:color w:val="000000"/>
        </w:rPr>
        <w:t xml:space="preserve"> управления своим состоянием (саморегуляция, релаксация)</w:t>
      </w:r>
      <w:r>
        <w:rPr>
          <w:color w:val="000000"/>
        </w:rPr>
        <w:t>;</w:t>
      </w:r>
    </w:p>
    <w:p w:rsidR="009D041A" w:rsidRDefault="009D041A" w:rsidP="009D041A">
      <w:pPr>
        <w:pStyle w:val="a3"/>
        <w:numPr>
          <w:ilvl w:val="0"/>
          <w:numId w:val="54"/>
        </w:numPr>
      </w:pPr>
      <w:r w:rsidRPr="00116A96">
        <w:t xml:space="preserve">Познакомить </w:t>
      </w:r>
      <w:r>
        <w:t xml:space="preserve"> с проявлениями социальной тревоги при публичных выступлениях</w:t>
      </w:r>
      <w:r w:rsidRPr="00DE7886">
        <w:t xml:space="preserve"> </w:t>
      </w:r>
      <w:r>
        <w:t>и  способами совладания;</w:t>
      </w:r>
    </w:p>
    <w:p w:rsidR="009D041A" w:rsidRDefault="009D041A" w:rsidP="009D041A">
      <w:pPr>
        <w:pStyle w:val="a3"/>
        <w:numPr>
          <w:ilvl w:val="0"/>
          <w:numId w:val="54"/>
        </w:numPr>
      </w:pPr>
      <w:r w:rsidRPr="00AD7C94">
        <w:t>Организовать групповую работу с использованием видео-материалов</w:t>
      </w:r>
      <w:r>
        <w:t xml:space="preserve"> с целью формирования </w:t>
      </w:r>
      <w:r w:rsidRPr="007A2847">
        <w:rPr>
          <w:color w:val="000000"/>
        </w:rPr>
        <w:t xml:space="preserve">индивидуального способа деятельности </w:t>
      </w:r>
      <w:r>
        <w:rPr>
          <w:color w:val="000000"/>
        </w:rPr>
        <w:t>публичного выступления.</w:t>
      </w:r>
    </w:p>
    <w:p w:rsidR="009D041A" w:rsidRDefault="009D041A" w:rsidP="009D041A">
      <w:pPr>
        <w:spacing w:before="120"/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9D041A" w:rsidRPr="007A2847" w:rsidRDefault="009D041A" w:rsidP="009D041A">
      <w:pPr>
        <w:pStyle w:val="a3"/>
        <w:numPr>
          <w:ilvl w:val="0"/>
          <w:numId w:val="46"/>
        </w:numPr>
      </w:pPr>
      <w:r w:rsidRPr="007A2847">
        <w:rPr>
          <w:color w:val="000000"/>
        </w:rPr>
        <w:t>Навыки саморегуляции психического состояния</w:t>
      </w:r>
      <w:r>
        <w:rPr>
          <w:color w:val="000000"/>
        </w:rPr>
        <w:t>;</w:t>
      </w:r>
      <w:r w:rsidRPr="007A2847">
        <w:t xml:space="preserve"> </w:t>
      </w:r>
    </w:p>
    <w:p w:rsidR="009D041A" w:rsidRDefault="009D041A" w:rsidP="009D041A">
      <w:pPr>
        <w:pStyle w:val="a3"/>
        <w:numPr>
          <w:ilvl w:val="0"/>
          <w:numId w:val="46"/>
        </w:numPr>
      </w:pPr>
      <w:r>
        <w:t>Коммуникативная компетентность;</w:t>
      </w:r>
    </w:p>
    <w:p w:rsidR="009D041A" w:rsidRPr="007A2847" w:rsidRDefault="009D041A" w:rsidP="009D041A">
      <w:pPr>
        <w:pStyle w:val="a3"/>
        <w:numPr>
          <w:ilvl w:val="0"/>
          <w:numId w:val="46"/>
        </w:numPr>
      </w:pPr>
      <w:r w:rsidRPr="007A2847">
        <w:rPr>
          <w:color w:val="000000"/>
        </w:rPr>
        <w:t>Когнитивная готовность к деятельности</w:t>
      </w:r>
      <w:r>
        <w:rPr>
          <w:color w:val="000000"/>
        </w:rPr>
        <w:t>;</w:t>
      </w:r>
    </w:p>
    <w:p w:rsidR="009D041A" w:rsidRPr="007A2847" w:rsidRDefault="009D041A" w:rsidP="009D041A">
      <w:pPr>
        <w:pStyle w:val="a3"/>
        <w:numPr>
          <w:ilvl w:val="0"/>
          <w:numId w:val="46"/>
        </w:numPr>
      </w:pPr>
      <w:r w:rsidRPr="007A2847">
        <w:rPr>
          <w:color w:val="000000"/>
        </w:rPr>
        <w:t>Помощь в преодолении психологических</w:t>
      </w:r>
      <w:r>
        <w:rPr>
          <w:color w:val="000000"/>
        </w:rPr>
        <w:t xml:space="preserve"> барьеров при публичном выступлении.</w:t>
      </w:r>
    </w:p>
    <w:p w:rsidR="009D041A" w:rsidRDefault="009D041A" w:rsidP="009D041A">
      <w:pPr>
        <w:spacing w:before="120"/>
      </w:pPr>
      <w:r w:rsidRPr="009162EF">
        <w:rPr>
          <w:b/>
        </w:rPr>
        <w:t>Теоретико-методологические основания</w:t>
      </w:r>
      <w:r>
        <w:t xml:space="preserve">: </w:t>
      </w:r>
    </w:p>
    <w:p w:rsidR="009D041A" w:rsidRDefault="009D041A" w:rsidP="009D041A">
      <w:pPr>
        <w:spacing w:before="120"/>
      </w:pPr>
      <w:r>
        <w:t>Психологическая когнитивная-поведенческая теория; Модель самосфокусированного внимания как фактора развития и поддержания тревоги в социальных оценочных ситуациях (Rapee и Heimberg).</w:t>
      </w:r>
    </w:p>
    <w:p w:rsidR="009D041A" w:rsidRDefault="009D041A" w:rsidP="009D041A">
      <w:pPr>
        <w:spacing w:before="120"/>
      </w:pPr>
      <w:r w:rsidRPr="009162EF">
        <w:rPr>
          <w:b/>
        </w:rPr>
        <w:t>Форма занятия</w:t>
      </w:r>
      <w:r>
        <w:t>:  групповая дискуссия и эвристическая беседа с элементами психологического тренинга.</w:t>
      </w:r>
    </w:p>
    <w:p w:rsidR="009D041A" w:rsidRDefault="009D041A" w:rsidP="009D041A">
      <w:pPr>
        <w:spacing w:before="120"/>
        <w:rPr>
          <w:b/>
        </w:rPr>
      </w:pPr>
      <w:r>
        <w:rPr>
          <w:b/>
        </w:rPr>
        <w:t>Краткий с</w:t>
      </w:r>
      <w:r w:rsidRPr="009162EF">
        <w:rPr>
          <w:b/>
        </w:rPr>
        <w:t>писок литературы по дидактической разработке занятия</w:t>
      </w:r>
      <w:r>
        <w:rPr>
          <w:b/>
        </w:rPr>
        <w:t>:</w:t>
      </w:r>
    </w:p>
    <w:p w:rsidR="009D041A" w:rsidRPr="00AD7C94" w:rsidRDefault="009D041A" w:rsidP="009D041A">
      <w:pPr>
        <w:pStyle w:val="a3"/>
        <w:numPr>
          <w:ilvl w:val="0"/>
          <w:numId w:val="55"/>
        </w:numPr>
        <w:spacing w:before="120"/>
      </w:pPr>
      <w:r w:rsidRPr="00AD7C94">
        <w:t>Бек Дж. Когнитивная терапия: полное руководство. – М.: ООО «И.Д. Вильямс», 2006. – 400с.</w:t>
      </w:r>
    </w:p>
    <w:p w:rsidR="009D041A" w:rsidRPr="00AD7C94" w:rsidRDefault="009D041A" w:rsidP="009D041A">
      <w:pPr>
        <w:pStyle w:val="a3"/>
        <w:numPr>
          <w:ilvl w:val="0"/>
          <w:numId w:val="55"/>
        </w:numPr>
        <w:spacing w:before="120"/>
      </w:pPr>
      <w:r w:rsidRPr="00DE7886">
        <w:t>Горелов И.Н. Невербальные компоненты коммуникации. Изд.3, М.,УРСС,2007.</w:t>
      </w:r>
    </w:p>
    <w:p w:rsidR="009D041A" w:rsidRPr="00AD7C94" w:rsidRDefault="009D041A" w:rsidP="009D041A">
      <w:pPr>
        <w:pStyle w:val="a3"/>
        <w:numPr>
          <w:ilvl w:val="0"/>
          <w:numId w:val="55"/>
        </w:numPr>
        <w:spacing w:before="120"/>
      </w:pPr>
      <w:r w:rsidRPr="00DE7886">
        <w:t>Гринберг Дж.С. Управление стрессом. - СПб.: Питер, 2004. - 496с.</w:t>
      </w:r>
    </w:p>
    <w:p w:rsidR="009D041A" w:rsidRPr="00AD7C94" w:rsidRDefault="009D041A" w:rsidP="009D041A">
      <w:pPr>
        <w:pStyle w:val="a3"/>
        <w:numPr>
          <w:ilvl w:val="0"/>
          <w:numId w:val="55"/>
        </w:numPr>
        <w:spacing w:before="120"/>
      </w:pPr>
      <w:r w:rsidRPr="00AD7C94">
        <w:t>Сагалакова О.А., Труевцев Д.В. Метакогнитивные стратегии при социальном тревожном расстройстве // Вектор науки Тольяттинского гос. ун-та. – 2012. – №1(8). – С. 254–257.</w:t>
      </w:r>
    </w:p>
    <w:p w:rsidR="009D041A" w:rsidRPr="00DE7886" w:rsidRDefault="009D041A" w:rsidP="009D041A">
      <w:pPr>
        <w:numPr>
          <w:ilvl w:val="0"/>
          <w:numId w:val="55"/>
        </w:numPr>
        <w:tabs>
          <w:tab w:val="left" w:pos="1080"/>
        </w:tabs>
        <w:ind w:left="714" w:hanging="357"/>
        <w:jc w:val="both"/>
      </w:pPr>
      <w:r w:rsidRPr="00AD7C94">
        <w:t>Сагалакова, О.А. Социальные страхи и социофобии / О.А. Сагалакова, Д.В. Труевцев. – Томск: Издательство Томского университета, 2007. – 210 с.</w:t>
      </w:r>
    </w:p>
    <w:p w:rsidR="009D041A" w:rsidRDefault="009D041A" w:rsidP="009D041A">
      <w:pPr>
        <w:pStyle w:val="a3"/>
        <w:numPr>
          <w:ilvl w:val="0"/>
          <w:numId w:val="55"/>
        </w:numPr>
        <w:spacing w:before="120"/>
      </w:pPr>
      <w:r w:rsidRPr="00443B2C">
        <w:rPr>
          <w:lang w:val="en-US"/>
        </w:rPr>
        <w:t xml:space="preserve">Rapee R.M., Heimberg R.G., Brozovich F.A. (2010). A Cognitive Behavioral Model of Social Anxiety. Disorder: Update and Extension. In Hofmann S.G., DiBartolo P.M. (Eds.). </w:t>
      </w:r>
      <w:r w:rsidRPr="00AD7C94">
        <w:t>Social Anxiety Clinical, Developmental, and Social Perspectives. Pp. 396–423.</w:t>
      </w:r>
    </w:p>
    <w:p w:rsidR="00282CEE" w:rsidRDefault="00282CEE">
      <w:pPr>
        <w:spacing w:after="200" w:line="276" w:lineRule="auto"/>
      </w:pPr>
      <w:r>
        <w:br w:type="page"/>
      </w:r>
    </w:p>
    <w:p w:rsidR="00282CEE" w:rsidRDefault="00282CEE" w:rsidP="00282CEE">
      <w:pPr>
        <w:spacing w:line="360" w:lineRule="auto"/>
        <w:rPr>
          <w:b/>
        </w:rPr>
      </w:pPr>
      <w:r>
        <w:rPr>
          <w:b/>
        </w:rPr>
        <w:lastRenderedPageBreak/>
        <w:t xml:space="preserve">Модуль:  </w:t>
      </w:r>
      <w:r w:rsidRPr="00F066D3">
        <w:rPr>
          <w:b/>
          <w:u w:val="single"/>
        </w:rPr>
        <w:t>ПСИХОЛОГИЯ САМОРЕГУЛЯЦИИ</w:t>
      </w:r>
    </w:p>
    <w:p w:rsidR="00282CEE" w:rsidRDefault="00282CEE" w:rsidP="00282CEE">
      <w:r w:rsidRPr="008F5897">
        <w:rPr>
          <w:b/>
          <w:highlight w:val="lightGray"/>
        </w:rPr>
        <w:t>Кейс № 17</w:t>
      </w:r>
      <w:r w:rsidRPr="008F5897">
        <w:rPr>
          <w:highlight w:val="lightGray"/>
        </w:rPr>
        <w:t xml:space="preserve">: </w:t>
      </w:r>
      <w:r w:rsidRPr="008F5897">
        <w:rPr>
          <w:b/>
          <w:highlight w:val="lightGray"/>
          <w:u w:val="single"/>
        </w:rPr>
        <w:t>УПРАВЛЕНИЕ ВРЕМЕНЕМ И НАВЫКИ САМООРГАНИЗАЦИИ</w:t>
      </w:r>
    </w:p>
    <w:p w:rsidR="00282CEE" w:rsidRDefault="00282CEE" w:rsidP="00282CEE">
      <w:r>
        <w:rPr>
          <w:b/>
        </w:rPr>
        <w:t>Возрастной контингент</w:t>
      </w:r>
      <w:r>
        <w:t>: 9-11 класс</w:t>
      </w:r>
    </w:p>
    <w:p w:rsidR="00282CEE" w:rsidRDefault="00282CEE" w:rsidP="00282CEE"/>
    <w:p w:rsidR="00282CEE" w:rsidRDefault="00282CEE" w:rsidP="00282CEE">
      <w:r>
        <w:rPr>
          <w:b/>
        </w:rPr>
        <w:t>Цели</w:t>
      </w:r>
      <w:r>
        <w:t xml:space="preserve">: </w:t>
      </w:r>
    </w:p>
    <w:p w:rsidR="00282CEE" w:rsidRDefault="00282CEE" w:rsidP="00282CEE">
      <w:pPr>
        <w:numPr>
          <w:ilvl w:val="0"/>
          <w:numId w:val="41"/>
        </w:numPr>
      </w:pPr>
      <w:r>
        <w:t>Вызвать интерес подростка к проблеме самоорганизации и распределения времени;</w:t>
      </w:r>
    </w:p>
    <w:p w:rsidR="00282CEE" w:rsidRDefault="00282CEE" w:rsidP="00282CEE">
      <w:pPr>
        <w:numPr>
          <w:ilvl w:val="0"/>
          <w:numId w:val="41"/>
        </w:numPr>
      </w:pPr>
      <w:r>
        <w:t xml:space="preserve">Способствовать развитию ресурсных возможностей самоорганизации личности; </w:t>
      </w:r>
    </w:p>
    <w:p w:rsidR="00282CEE" w:rsidRDefault="00282CEE" w:rsidP="00282CEE">
      <w:pPr>
        <w:numPr>
          <w:ilvl w:val="0"/>
          <w:numId w:val="41"/>
        </w:numPr>
      </w:pPr>
      <w:r>
        <w:t>Отработать навыки, способствующие эффективному использованию личного времени.</w:t>
      </w:r>
    </w:p>
    <w:p w:rsidR="00282CEE" w:rsidRDefault="00282CEE" w:rsidP="00282CEE">
      <w:pPr>
        <w:rPr>
          <w:b/>
        </w:rPr>
      </w:pPr>
      <w:r>
        <w:rPr>
          <w:b/>
        </w:rPr>
        <w:t>Задачи:</w:t>
      </w:r>
    </w:p>
    <w:p w:rsidR="00282CEE" w:rsidRDefault="00282CEE" w:rsidP="00282CEE">
      <w:pPr>
        <w:numPr>
          <w:ilvl w:val="0"/>
          <w:numId w:val="42"/>
        </w:numPr>
      </w:pPr>
      <w:r>
        <w:t>Создать условия для формирования стремления к самоорганизации и развития навыков эффективного планирования времени;</w:t>
      </w:r>
    </w:p>
    <w:p w:rsidR="00282CEE" w:rsidRDefault="00282CEE" w:rsidP="00282CEE">
      <w:pPr>
        <w:numPr>
          <w:ilvl w:val="0"/>
          <w:numId w:val="42"/>
        </w:numPr>
      </w:pPr>
      <w:r>
        <w:t>Расширить представление о самоорганизации и способах управления временем;</w:t>
      </w:r>
    </w:p>
    <w:p w:rsidR="00282CEE" w:rsidRDefault="00282CEE" w:rsidP="00282CEE">
      <w:pPr>
        <w:numPr>
          <w:ilvl w:val="0"/>
          <w:numId w:val="42"/>
        </w:numPr>
      </w:pPr>
      <w:r>
        <w:t>Отработать навыки постановки целей и планирования времени, инструменты для расстановки приоритетов;</w:t>
      </w:r>
    </w:p>
    <w:p w:rsidR="00282CEE" w:rsidRDefault="00282CEE" w:rsidP="00282CEE">
      <w:pPr>
        <w:numPr>
          <w:ilvl w:val="0"/>
          <w:numId w:val="42"/>
        </w:numPr>
      </w:pPr>
      <w:r>
        <w:t>Рассмотреть навыки эффективного распределения времени (делегирование полномочий, контроль выполнения задач  и др.);</w:t>
      </w:r>
    </w:p>
    <w:p w:rsidR="00282CEE" w:rsidRDefault="00282CEE" w:rsidP="00282CEE">
      <w:pPr>
        <w:numPr>
          <w:ilvl w:val="0"/>
          <w:numId w:val="42"/>
        </w:numPr>
      </w:pPr>
      <w:r>
        <w:t>Рассмотреть стрессоустойчивость как способ сохранения эффективности в условиях временных лимитов;</w:t>
      </w:r>
    </w:p>
    <w:p w:rsidR="00282CEE" w:rsidRDefault="00282CEE" w:rsidP="00282CEE">
      <w:pPr>
        <w:numPr>
          <w:ilvl w:val="0"/>
          <w:numId w:val="42"/>
        </w:numPr>
      </w:pPr>
      <w:r>
        <w:t>Сформировать представление о таких понятиях психологии времени, как прокрастинация, хронофаги, цейтнот и выработать копинг-стратегии.</w:t>
      </w:r>
    </w:p>
    <w:p w:rsidR="00282CEE" w:rsidRDefault="00282CEE" w:rsidP="00282CEE">
      <w:pPr>
        <w:rPr>
          <w:b/>
        </w:rPr>
      </w:pPr>
    </w:p>
    <w:p w:rsidR="00282CEE" w:rsidRDefault="00282CEE" w:rsidP="00282CEE">
      <w:pPr>
        <w:rPr>
          <w:b/>
        </w:rPr>
      </w:pPr>
      <w:r>
        <w:rPr>
          <w:b/>
        </w:rPr>
        <w:t>Психологические компетентности личности:</w:t>
      </w:r>
    </w:p>
    <w:p w:rsidR="00282CEE" w:rsidRDefault="00282CEE" w:rsidP="00282CEE">
      <w:pPr>
        <w:pStyle w:val="a3"/>
        <w:numPr>
          <w:ilvl w:val="0"/>
          <w:numId w:val="10"/>
        </w:numPr>
      </w:pPr>
      <w:r>
        <w:t>Самоорганизация и Самоконтроль</w:t>
      </w:r>
    </w:p>
    <w:p w:rsidR="00282CEE" w:rsidRDefault="00282CEE" w:rsidP="00282CEE">
      <w:pPr>
        <w:pStyle w:val="a3"/>
        <w:numPr>
          <w:ilvl w:val="0"/>
          <w:numId w:val="10"/>
        </w:numPr>
      </w:pPr>
      <w:r>
        <w:t>Объективный и субъективный хронотоп личности</w:t>
      </w:r>
    </w:p>
    <w:p w:rsidR="00282CEE" w:rsidRDefault="00282CEE" w:rsidP="00282CEE">
      <w:pPr>
        <w:pStyle w:val="a3"/>
        <w:numPr>
          <w:ilvl w:val="0"/>
          <w:numId w:val="10"/>
        </w:numPr>
      </w:pPr>
      <w:r>
        <w:t>Психологические навыки планирования времени</w:t>
      </w:r>
    </w:p>
    <w:p w:rsidR="00282CEE" w:rsidRDefault="00282CEE" w:rsidP="00282CEE">
      <w:pPr>
        <w:pStyle w:val="a3"/>
        <w:numPr>
          <w:ilvl w:val="0"/>
          <w:numId w:val="10"/>
        </w:numPr>
      </w:pPr>
      <w:r>
        <w:t xml:space="preserve">Способность расстановки приоритетов </w:t>
      </w:r>
    </w:p>
    <w:p w:rsidR="00282CEE" w:rsidRDefault="00282CEE" w:rsidP="00282CEE">
      <w:pPr>
        <w:pStyle w:val="a3"/>
        <w:numPr>
          <w:ilvl w:val="0"/>
          <w:numId w:val="10"/>
        </w:numPr>
      </w:pPr>
      <w:r>
        <w:t>Стрессоустойчивость личности в условиях дефицита времени</w:t>
      </w:r>
    </w:p>
    <w:p w:rsidR="00282CEE" w:rsidRDefault="00282CEE" w:rsidP="00282CEE">
      <w:pPr>
        <w:rPr>
          <w:b/>
        </w:rPr>
      </w:pPr>
    </w:p>
    <w:p w:rsidR="00282CEE" w:rsidRDefault="00282CEE" w:rsidP="00282CEE">
      <w:r>
        <w:rPr>
          <w:b/>
        </w:rPr>
        <w:t>Теоретико-методологические основания</w:t>
      </w:r>
      <w:r>
        <w:t xml:space="preserve">: </w:t>
      </w:r>
    </w:p>
    <w:p w:rsidR="00282CEE" w:rsidRDefault="00282CEE" w:rsidP="00282CEE">
      <w:pPr>
        <w:ind w:left="426"/>
      </w:pPr>
      <w:r>
        <w:t>Подход к планированию и управлению временем «GTD» Д.Аллена , Cистема управления временем Г.Архангельского, Подход к изучению самоорганизации личности Дж.Моргенстерн.</w:t>
      </w:r>
    </w:p>
    <w:p w:rsidR="00282CEE" w:rsidRDefault="00282CEE" w:rsidP="00282CEE">
      <w:pPr>
        <w:rPr>
          <w:b/>
        </w:rPr>
      </w:pPr>
    </w:p>
    <w:p w:rsidR="00282CEE" w:rsidRDefault="00282CEE" w:rsidP="00282CEE">
      <w:r>
        <w:rPr>
          <w:b/>
        </w:rPr>
        <w:t>Форма занятия</w:t>
      </w:r>
      <w:r>
        <w:t>:  активная форма обучения с элементами социально-психологического тренинга, групповая и самостоятельная работа</w:t>
      </w:r>
    </w:p>
    <w:p w:rsidR="00282CEE" w:rsidRDefault="00282CEE" w:rsidP="00282CEE">
      <w:r>
        <w:rPr>
          <w:b/>
        </w:rPr>
        <w:t>Методы реализации</w:t>
      </w:r>
      <w:r>
        <w:t>: беседа, поведенческие техники тренировки поведения, рефлексивные игры  и моделирование ситуаций, ИКТ-сопровождение  (медиа-презентация).</w:t>
      </w:r>
    </w:p>
    <w:p w:rsidR="00282CEE" w:rsidRDefault="00282CEE" w:rsidP="00282CEE"/>
    <w:p w:rsidR="00282CEE" w:rsidRDefault="00282CEE" w:rsidP="00282CEE">
      <w:pPr>
        <w:rPr>
          <w:b/>
        </w:rPr>
      </w:pPr>
      <w:r>
        <w:rPr>
          <w:b/>
        </w:rPr>
        <w:t>Краткий список литературы по дидактической разработке занятия:</w:t>
      </w:r>
    </w:p>
    <w:p w:rsidR="00282CEE" w:rsidRDefault="00282CEE" w:rsidP="00282CEE">
      <w:pPr>
        <w:pStyle w:val="a3"/>
        <w:numPr>
          <w:ilvl w:val="0"/>
          <w:numId w:val="56"/>
        </w:numPr>
      </w:pPr>
      <w:r>
        <w:t>Архангельский Г. Организация времени: от личной эффективности к развитию фирмы. М.: АиСТ-М, 2003</w:t>
      </w:r>
    </w:p>
    <w:p w:rsidR="00282CEE" w:rsidRDefault="00282CEE" w:rsidP="00282CEE">
      <w:pPr>
        <w:numPr>
          <w:ilvl w:val="0"/>
          <w:numId w:val="56"/>
        </w:numPr>
      </w:pPr>
      <w:r>
        <w:t>Зайверт Л. Тайм-менеджмент. Учебник. СПб.: Питер, 2011</w:t>
      </w:r>
    </w:p>
    <w:p w:rsidR="00282CEE" w:rsidRDefault="00282CEE" w:rsidP="00282CEE">
      <w:pPr>
        <w:numPr>
          <w:ilvl w:val="0"/>
          <w:numId w:val="56"/>
        </w:numPr>
      </w:pPr>
      <w:r>
        <w:t>Монгенстерн Д. Самоорганизация по принципу «изнутри наружу». М.: Добрая книга, 2006</w:t>
      </w:r>
    </w:p>
    <w:p w:rsidR="00282CEE" w:rsidRPr="005F5EC5" w:rsidRDefault="00282CEE" w:rsidP="00282CEE">
      <w:pPr>
        <w:numPr>
          <w:ilvl w:val="0"/>
          <w:numId w:val="56"/>
        </w:numPr>
      </w:pPr>
      <w:r>
        <w:t>Шухова Н. Организация времени старшеклассника (из опыта проведения занятий). Научно-учебный центр психологии Новосибирского госуниверситета, 1996</w:t>
      </w:r>
    </w:p>
    <w:p w:rsidR="005C7C75" w:rsidRDefault="005C7C75">
      <w:pPr>
        <w:spacing w:after="200" w:line="276" w:lineRule="auto"/>
      </w:pPr>
      <w:r>
        <w:br w:type="page"/>
      </w:r>
    </w:p>
    <w:p w:rsidR="005C7C75" w:rsidRDefault="005C7C75" w:rsidP="005C7C75">
      <w:pPr>
        <w:rPr>
          <w:b/>
        </w:rPr>
      </w:pPr>
      <w:r>
        <w:rPr>
          <w:b/>
        </w:rPr>
        <w:lastRenderedPageBreak/>
        <w:t xml:space="preserve">Модуль: </w:t>
      </w:r>
      <w:r>
        <w:t>ПСИХОЛОГИЯ КОНФЛИКТА И ТОЛЕРАНТНОСТИ</w:t>
      </w:r>
      <w:r>
        <w:rPr>
          <w:b/>
        </w:rPr>
        <w:t>.</w:t>
      </w:r>
    </w:p>
    <w:p w:rsidR="005C7C75" w:rsidRDefault="005C7C75" w:rsidP="005C7C75">
      <w:pPr>
        <w:rPr>
          <w:b/>
        </w:rPr>
      </w:pPr>
    </w:p>
    <w:p w:rsidR="005C7C75" w:rsidRPr="00102F89" w:rsidRDefault="005C7C75" w:rsidP="005C7C75">
      <w:pPr>
        <w:rPr>
          <w:b/>
        </w:rPr>
      </w:pPr>
      <w:r>
        <w:rPr>
          <w:b/>
        </w:rPr>
        <w:t>Кейс №18</w:t>
      </w:r>
      <w:r>
        <w:t xml:space="preserve">: </w:t>
      </w:r>
      <w:r w:rsidRPr="00426850">
        <w:rPr>
          <w:b/>
          <w:sz w:val="28"/>
          <w:highlight w:val="lightGray"/>
          <w:u w:val="single"/>
        </w:rPr>
        <w:t>КУЛЬТУРА ТОЛЕРАНТНОСТИ</w:t>
      </w:r>
      <w:r>
        <w:rPr>
          <w:b/>
          <w:sz w:val="28"/>
          <w:u w:val="single"/>
        </w:rPr>
        <w:t xml:space="preserve">.  </w:t>
      </w:r>
    </w:p>
    <w:p w:rsidR="005C7C75" w:rsidRDefault="005C7C75" w:rsidP="005C7C75">
      <w:r w:rsidRPr="009162EF">
        <w:rPr>
          <w:b/>
        </w:rPr>
        <w:t>Возрастной контингент</w:t>
      </w:r>
      <w:r>
        <w:t>: 7-8 класс</w:t>
      </w:r>
    </w:p>
    <w:p w:rsidR="005C7C75" w:rsidRDefault="005C7C75" w:rsidP="005C7C75">
      <w:pPr>
        <w:spacing w:before="120"/>
      </w:pPr>
      <w:r w:rsidRPr="00DF4701">
        <w:rPr>
          <w:b/>
        </w:rPr>
        <w:t>Цел</w:t>
      </w:r>
      <w:r>
        <w:rPr>
          <w:b/>
        </w:rPr>
        <w:t>и</w:t>
      </w:r>
      <w:r>
        <w:t xml:space="preserve">: </w:t>
      </w:r>
    </w:p>
    <w:p w:rsidR="005C7C75" w:rsidRPr="008B0DA2" w:rsidRDefault="005C7C75" w:rsidP="005C7C75">
      <w:pPr>
        <w:pStyle w:val="a3"/>
        <w:numPr>
          <w:ilvl w:val="0"/>
          <w:numId w:val="53"/>
        </w:numPr>
      </w:pPr>
      <w:r w:rsidRPr="008B0DA2">
        <w:t>Вызвать интерес к проблеме толерантности</w:t>
      </w:r>
    </w:p>
    <w:p w:rsidR="005C7C75" w:rsidRPr="008B0DA2" w:rsidRDefault="005C7C75" w:rsidP="005C7C75">
      <w:pPr>
        <w:pStyle w:val="a3"/>
        <w:numPr>
          <w:ilvl w:val="0"/>
          <w:numId w:val="53"/>
        </w:numPr>
      </w:pPr>
      <w:r w:rsidRPr="008B0DA2">
        <w:t xml:space="preserve">Показать роль психологической культуры человека в межличностных отношениях </w:t>
      </w:r>
    </w:p>
    <w:p w:rsidR="005C7C75" w:rsidRPr="008B0DA2" w:rsidRDefault="005C7C75" w:rsidP="005C7C75">
      <w:pPr>
        <w:pStyle w:val="a3"/>
        <w:numPr>
          <w:ilvl w:val="0"/>
          <w:numId w:val="53"/>
        </w:numPr>
      </w:pPr>
      <w:r w:rsidRPr="008B0DA2">
        <w:t>Показать многообразие мира и проявлений личности в современном обществе</w:t>
      </w:r>
    </w:p>
    <w:p w:rsidR="005C7C75" w:rsidRDefault="005C7C75" w:rsidP="005C7C75">
      <w:pPr>
        <w:rPr>
          <w:b/>
        </w:rPr>
      </w:pPr>
    </w:p>
    <w:p w:rsidR="005C7C75" w:rsidRDefault="005C7C75" w:rsidP="005C7C75">
      <w:pPr>
        <w:rPr>
          <w:b/>
        </w:rPr>
      </w:pPr>
      <w:r w:rsidRPr="009162EF">
        <w:rPr>
          <w:b/>
        </w:rPr>
        <w:t>Задачи:</w:t>
      </w:r>
    </w:p>
    <w:p w:rsidR="005C7C75" w:rsidRPr="00190C8C" w:rsidRDefault="005C7C75" w:rsidP="005C7C75">
      <w:pPr>
        <w:pStyle w:val="a3"/>
        <w:numPr>
          <w:ilvl w:val="0"/>
          <w:numId w:val="54"/>
        </w:numPr>
      </w:pPr>
      <w:r>
        <w:t xml:space="preserve">Актуализировать  проблему толерантности личности и общества в условиях поликультурного общения и взаимодействия </w:t>
      </w:r>
      <w:r w:rsidRPr="00190C8C">
        <w:t>.</w:t>
      </w:r>
    </w:p>
    <w:p w:rsidR="005C7C75" w:rsidRDefault="005C7C75" w:rsidP="005C7C75">
      <w:pPr>
        <w:pStyle w:val="a3"/>
        <w:numPr>
          <w:ilvl w:val="0"/>
          <w:numId w:val="54"/>
        </w:numPr>
      </w:pPr>
      <w:r w:rsidRPr="00190C8C">
        <w:t>Расширить представления о толерантности</w:t>
      </w:r>
      <w:r>
        <w:t xml:space="preserve"> и ин</w:t>
      </w:r>
      <w:r w:rsidRPr="00190C8C">
        <w:t>толерантности личности в общении и деятельности.</w:t>
      </w:r>
    </w:p>
    <w:p w:rsidR="005C7C75" w:rsidRPr="00D8433B" w:rsidRDefault="005C7C75" w:rsidP="005C7C75">
      <w:pPr>
        <w:pStyle w:val="a3"/>
        <w:numPr>
          <w:ilvl w:val="0"/>
          <w:numId w:val="54"/>
        </w:numPr>
      </w:pPr>
      <w:r w:rsidRPr="00190C8C">
        <w:rPr>
          <w:color w:val="000000"/>
        </w:rPr>
        <w:t>Обозначить важность толерантности - терпимости к иному образу жизни, мнению, поведению, ценностям.</w:t>
      </w:r>
    </w:p>
    <w:p w:rsidR="005C7C75" w:rsidRPr="00190C8C" w:rsidRDefault="005C7C75" w:rsidP="005C7C75">
      <w:pPr>
        <w:pStyle w:val="a3"/>
        <w:numPr>
          <w:ilvl w:val="0"/>
          <w:numId w:val="54"/>
        </w:numPr>
      </w:pPr>
      <w:r w:rsidRPr="00190C8C">
        <w:t xml:space="preserve">Обсудить проблемы </w:t>
      </w:r>
      <w:r>
        <w:t xml:space="preserve">толерантности в России </w:t>
      </w:r>
      <w:r w:rsidRPr="00190C8C">
        <w:t xml:space="preserve">и современном </w:t>
      </w:r>
      <w:r>
        <w:t>обществе</w:t>
      </w:r>
      <w:r w:rsidRPr="00190C8C">
        <w:t>.</w:t>
      </w:r>
    </w:p>
    <w:p w:rsidR="005C7C75" w:rsidRDefault="005C7C75" w:rsidP="005C7C75">
      <w:pPr>
        <w:pStyle w:val="a3"/>
        <w:numPr>
          <w:ilvl w:val="0"/>
          <w:numId w:val="54"/>
        </w:numPr>
      </w:pPr>
      <w:r>
        <w:t>Показать  психологический фокус и психологический дискурс толерантности.</w:t>
      </w:r>
      <w:r w:rsidRPr="00116A96">
        <w:t> </w:t>
      </w:r>
    </w:p>
    <w:p w:rsidR="005C7C75" w:rsidRDefault="005C7C75" w:rsidP="005C7C75">
      <w:pPr>
        <w:pStyle w:val="a3"/>
        <w:numPr>
          <w:ilvl w:val="0"/>
          <w:numId w:val="54"/>
        </w:numPr>
      </w:pPr>
      <w:r>
        <w:t>Показать  примеры поведенческих  и коммуникативных репертуаров толерантности/интолерантности в условиях многонациональной среды.</w:t>
      </w:r>
    </w:p>
    <w:p w:rsidR="005C7C75" w:rsidRDefault="005C7C75" w:rsidP="005C7C75">
      <w:pPr>
        <w:spacing w:before="120"/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5C7C75" w:rsidRDefault="005C7C75" w:rsidP="005C7C75">
      <w:pPr>
        <w:pStyle w:val="a3"/>
        <w:numPr>
          <w:ilvl w:val="0"/>
          <w:numId w:val="46"/>
        </w:numPr>
      </w:pPr>
      <w:r>
        <w:t xml:space="preserve">Психологические навыки толерантного поведения </w:t>
      </w:r>
    </w:p>
    <w:p w:rsidR="005C7C75" w:rsidRDefault="005C7C75" w:rsidP="005C7C75">
      <w:pPr>
        <w:pStyle w:val="a3"/>
        <w:numPr>
          <w:ilvl w:val="0"/>
          <w:numId w:val="46"/>
        </w:numPr>
      </w:pPr>
      <w:r>
        <w:t>Коммуникативная компетентность  в поликультурной среде</w:t>
      </w:r>
    </w:p>
    <w:p w:rsidR="005C7C75" w:rsidRDefault="005C7C75" w:rsidP="005C7C75">
      <w:pPr>
        <w:pStyle w:val="a3"/>
        <w:numPr>
          <w:ilvl w:val="0"/>
          <w:numId w:val="46"/>
        </w:numPr>
      </w:pPr>
      <w:r>
        <w:t>Саморегуляция поведения</w:t>
      </w:r>
      <w:r w:rsidRPr="00FC09F9">
        <w:t xml:space="preserve"> </w:t>
      </w:r>
      <w:r>
        <w:t>в интолерантной среде</w:t>
      </w:r>
    </w:p>
    <w:p w:rsidR="005C7C75" w:rsidRDefault="005C7C75" w:rsidP="005C7C75">
      <w:pPr>
        <w:spacing w:before="120"/>
      </w:pPr>
      <w:r w:rsidRPr="009162EF">
        <w:rPr>
          <w:b/>
        </w:rPr>
        <w:t>Теоретико-методологические основания</w:t>
      </w:r>
      <w:r>
        <w:t xml:space="preserve">: </w:t>
      </w:r>
    </w:p>
    <w:p w:rsidR="005C7C75" w:rsidRDefault="005C7C75" w:rsidP="00D96145">
      <w:pPr>
        <w:numPr>
          <w:ilvl w:val="0"/>
          <w:numId w:val="58"/>
        </w:numPr>
        <w:spacing w:before="120"/>
      </w:pPr>
      <w:r>
        <w:t>Представление о необходимой связи между ф</w:t>
      </w:r>
      <w:r w:rsidRPr="009969BB">
        <w:t>ормирование</w:t>
      </w:r>
      <w:r>
        <w:t>м</w:t>
      </w:r>
      <w:r w:rsidRPr="009969BB">
        <w:t xml:space="preserve"> толерантности </w:t>
      </w:r>
      <w:r>
        <w:t>и</w:t>
      </w:r>
      <w:r w:rsidRPr="009969BB">
        <w:t xml:space="preserve"> формированием единого</w:t>
      </w:r>
      <w:r>
        <w:t xml:space="preserve"> социокультурного пространства (Клименко Е.В.)</w:t>
      </w:r>
    </w:p>
    <w:p w:rsidR="005C7C75" w:rsidRDefault="005C7C75" w:rsidP="005C7C75">
      <w:pPr>
        <w:spacing w:before="120"/>
      </w:pPr>
      <w:r w:rsidRPr="009162EF">
        <w:rPr>
          <w:b/>
        </w:rPr>
        <w:t>Форма занятия</w:t>
      </w:r>
      <w:r>
        <w:t>:  урок с элементами психотренинга, групповая дискуссия.</w:t>
      </w:r>
    </w:p>
    <w:p w:rsidR="005C7C75" w:rsidRPr="009162EF" w:rsidRDefault="005C7C75" w:rsidP="005C7C75">
      <w:pPr>
        <w:spacing w:before="120"/>
        <w:rPr>
          <w:b/>
        </w:rPr>
      </w:pPr>
      <w:r>
        <w:rPr>
          <w:b/>
        </w:rPr>
        <w:t>Краткий с</w:t>
      </w:r>
      <w:r w:rsidRPr="009162EF">
        <w:rPr>
          <w:b/>
        </w:rPr>
        <w:t>писок литературы по дидактической разработке занятия</w:t>
      </w:r>
      <w:r>
        <w:rPr>
          <w:b/>
        </w:rPr>
        <w:t>:</w:t>
      </w:r>
    </w:p>
    <w:p w:rsidR="005C7C75" w:rsidRPr="00836DA8" w:rsidRDefault="005C7C75" w:rsidP="005C7C75">
      <w:pPr>
        <w:pStyle w:val="a3"/>
        <w:numPr>
          <w:ilvl w:val="0"/>
          <w:numId w:val="57"/>
        </w:numPr>
        <w:ind w:left="426"/>
      </w:pPr>
      <w:r w:rsidRPr="00BC35B8">
        <w:rPr>
          <w:color w:val="000000"/>
          <w:shd w:val="clear" w:color="auto" w:fill="FFFFFF"/>
        </w:rPr>
        <w:t xml:space="preserve">Асмолов А.Г. </w:t>
      </w:r>
      <w:r>
        <w:rPr>
          <w:color w:val="000000"/>
          <w:shd w:val="clear" w:color="auto" w:fill="FFFFFF"/>
        </w:rPr>
        <w:t>На пути к толерантному сознанию</w:t>
      </w:r>
      <w:r w:rsidRPr="00BC35B8">
        <w:rPr>
          <w:color w:val="000000"/>
          <w:shd w:val="clear" w:color="auto" w:fill="FFFFFF"/>
        </w:rPr>
        <w:t xml:space="preserve"> – М., 2000</w:t>
      </w:r>
      <w:r>
        <w:rPr>
          <w:color w:val="000000"/>
          <w:shd w:val="clear" w:color="auto" w:fill="FFFFFF"/>
        </w:rPr>
        <w:t>.</w:t>
      </w:r>
    </w:p>
    <w:p w:rsidR="005C7C75" w:rsidRPr="00FD7EF1" w:rsidRDefault="005C7C75" w:rsidP="005C7C75">
      <w:pPr>
        <w:pStyle w:val="af0"/>
        <w:numPr>
          <w:ilvl w:val="0"/>
          <w:numId w:val="57"/>
        </w:numPr>
        <w:ind w:left="426"/>
        <w:rPr>
          <w:rFonts w:ascii="Times New Roman" w:hAnsi="Times New Roman"/>
          <w:sz w:val="24"/>
          <w:szCs w:val="24"/>
        </w:rPr>
      </w:pPr>
      <w:r w:rsidRPr="00BC35B8">
        <w:rPr>
          <w:rFonts w:ascii="Times New Roman" w:hAnsi="Times New Roman"/>
          <w:sz w:val="24"/>
          <w:szCs w:val="24"/>
        </w:rPr>
        <w:t xml:space="preserve">Иоффе А.Н. </w:t>
      </w:r>
      <w:r w:rsidRPr="001A4418">
        <w:rPr>
          <w:rFonts w:ascii="Times New Roman" w:hAnsi="Times New Roman"/>
          <w:sz w:val="24"/>
          <w:szCs w:val="24"/>
        </w:rPr>
        <w:t>Многообразие понимания толерантности. – М., ИД «Камерон»,2004</w:t>
      </w:r>
    </w:p>
    <w:p w:rsidR="005C7C75" w:rsidRDefault="005C7C75" w:rsidP="005C7C75">
      <w:pPr>
        <w:pStyle w:val="a3"/>
        <w:numPr>
          <w:ilvl w:val="0"/>
          <w:numId w:val="57"/>
        </w:numPr>
        <w:ind w:left="426"/>
      </w:pPr>
      <w:r w:rsidRPr="00BC35B8">
        <w:rPr>
          <w:rStyle w:val="af2"/>
          <w:color w:val="231F20"/>
          <w:bdr w:val="none" w:sz="0" w:space="0" w:color="auto" w:frame="1"/>
        </w:rPr>
        <w:t>Клименко Е. В. То</w:t>
      </w:r>
      <w:r w:rsidRPr="00BC35B8">
        <w:rPr>
          <w:rStyle w:val="l7"/>
          <w:color w:val="231F20"/>
          <w:bdr w:val="none" w:sz="0" w:space="0" w:color="auto" w:frame="1"/>
        </w:rPr>
        <w:t xml:space="preserve">лерантность и различие в социокультурном пространстве современной </w:t>
      </w:r>
      <w:r w:rsidRPr="00BC35B8">
        <w:rPr>
          <w:rStyle w:val="af2"/>
          <w:color w:val="231F20"/>
          <w:bdr w:val="none" w:sz="0" w:space="0" w:color="auto" w:frame="1"/>
        </w:rPr>
        <w:t xml:space="preserve">России// </w:t>
      </w:r>
      <w:r w:rsidRPr="005C7C75">
        <w:t>Вестник Санкт-Петербургского государственного университета культуры и искусств</w:t>
      </w:r>
      <w:r>
        <w:t>. 2011. №1.</w:t>
      </w:r>
    </w:p>
    <w:p w:rsidR="005C7C75" w:rsidRPr="00BC35B8" w:rsidRDefault="005C7C75" w:rsidP="005C7C75">
      <w:pPr>
        <w:pStyle w:val="a3"/>
        <w:numPr>
          <w:ilvl w:val="0"/>
          <w:numId w:val="57"/>
        </w:numPr>
        <w:ind w:left="426"/>
      </w:pPr>
      <w:r>
        <w:t>Ковальчук М.А. Толерантность как качество личности современного человека.- М., 2004.</w:t>
      </w:r>
    </w:p>
    <w:p w:rsidR="005C7C75" w:rsidRPr="001A4418" w:rsidRDefault="005C7C75" w:rsidP="005C7C75">
      <w:pPr>
        <w:pStyle w:val="af0"/>
        <w:numPr>
          <w:ilvl w:val="0"/>
          <w:numId w:val="57"/>
        </w:numPr>
        <w:ind w:left="426"/>
        <w:rPr>
          <w:rFonts w:ascii="Times New Roman" w:hAnsi="Times New Roman"/>
          <w:sz w:val="24"/>
          <w:szCs w:val="24"/>
        </w:rPr>
      </w:pPr>
      <w:r w:rsidRPr="001A4418">
        <w:rPr>
          <w:rFonts w:ascii="Times New Roman" w:hAnsi="Times New Roman"/>
          <w:sz w:val="24"/>
          <w:szCs w:val="24"/>
        </w:rPr>
        <w:t xml:space="preserve">Подгорецкий Й.. Толерантность: понятия и концепция// </w:t>
      </w:r>
      <w:r w:rsidRPr="005C7C75">
        <w:rPr>
          <w:rFonts w:ascii="Times New Roman" w:hAnsi="Times New Roman"/>
          <w:sz w:val="24"/>
          <w:szCs w:val="24"/>
        </w:rPr>
        <w:t>Вестник Томского государственного педагогического университета</w:t>
      </w:r>
      <w:r w:rsidRPr="001A4418">
        <w:rPr>
          <w:rFonts w:ascii="Times New Roman" w:hAnsi="Times New Roman"/>
          <w:sz w:val="24"/>
          <w:szCs w:val="24"/>
        </w:rPr>
        <w:t>.2004.№2.</w:t>
      </w:r>
    </w:p>
    <w:p w:rsidR="005C7C75" w:rsidRPr="00363357" w:rsidRDefault="005C7C75" w:rsidP="005C7C75">
      <w:pPr>
        <w:pStyle w:val="af0"/>
        <w:numPr>
          <w:ilvl w:val="0"/>
          <w:numId w:val="57"/>
        </w:numPr>
        <w:ind w:left="426"/>
        <w:rPr>
          <w:rFonts w:ascii="Times New Roman" w:hAnsi="Times New Roman"/>
          <w:sz w:val="24"/>
          <w:szCs w:val="24"/>
        </w:rPr>
      </w:pPr>
      <w:r w:rsidRPr="00836DA8">
        <w:rPr>
          <w:rFonts w:ascii="Times New Roman" w:hAnsi="Times New Roman"/>
          <w:color w:val="000000"/>
          <w:sz w:val="24"/>
          <w:szCs w:val="24"/>
        </w:rPr>
        <w:t>Эльконин Б.Д. Психология развития. – М.: Академия, 2008.</w:t>
      </w:r>
    </w:p>
    <w:p w:rsidR="005C7C75" w:rsidRPr="00116A96" w:rsidRDefault="005C7C75" w:rsidP="005C7C75">
      <w:pPr>
        <w:pStyle w:val="af0"/>
        <w:numPr>
          <w:ilvl w:val="0"/>
          <w:numId w:val="57"/>
        </w:numPr>
        <w:ind w:left="426"/>
        <w:rPr>
          <w:rFonts w:ascii="Times New Roman" w:hAnsi="Times New Roman"/>
          <w:sz w:val="24"/>
          <w:szCs w:val="24"/>
        </w:rPr>
      </w:pPr>
      <w:r w:rsidRPr="00116A96">
        <w:rPr>
          <w:rFonts w:ascii="Times New Roman" w:hAnsi="Times New Roman"/>
          <w:sz w:val="24"/>
          <w:szCs w:val="24"/>
        </w:rPr>
        <w:t>Солдатова Г.У. Шайгерова Л. А. Шарова О.Д. Жить в мире с собой и другими: тренинг толерантности для подростков. М., 2000.</w:t>
      </w:r>
    </w:p>
    <w:p w:rsidR="005C7C75" w:rsidRPr="00116A96" w:rsidRDefault="005C7C75" w:rsidP="005C7C75">
      <w:pPr>
        <w:pStyle w:val="a3"/>
        <w:numPr>
          <w:ilvl w:val="0"/>
          <w:numId w:val="57"/>
        </w:numPr>
        <w:ind w:left="426"/>
      </w:pPr>
      <w:r w:rsidRPr="00AC2CB8">
        <w:rPr>
          <w:color w:val="000000"/>
          <w:shd w:val="clear" w:color="auto" w:fill="FFFFFF"/>
        </w:rPr>
        <w:t>Чебыкина О.А. Системный анализ подходов к понятию «толерантность» // Психологическая наука и образование</w:t>
      </w:r>
      <w:r w:rsidRPr="00AC2CB8">
        <w:rPr>
          <w:rStyle w:val="apple-converted-space"/>
          <w:color w:val="000000"/>
          <w:shd w:val="clear" w:color="auto" w:fill="FFFFFF"/>
        </w:rPr>
        <w:t> </w:t>
      </w:r>
      <w:hyperlink r:id="rId9" w:tgtFrame="_blank" w:history="1">
        <w:r w:rsidRPr="005C7C75">
          <w:rPr>
            <w:color w:val="000000"/>
          </w:rPr>
          <w:t>psyedu.ru</w:t>
        </w:r>
      </w:hyperlink>
      <w:r w:rsidRPr="00AC2CB8">
        <w:rPr>
          <w:color w:val="000000"/>
          <w:shd w:val="clear" w:color="auto" w:fill="FFFFFF"/>
        </w:rPr>
        <w:t>. 2012. №2.</w:t>
      </w:r>
    </w:p>
    <w:p w:rsidR="005C7C75" w:rsidRPr="00836DA8" w:rsidRDefault="005C7C75" w:rsidP="005C7C75">
      <w:pPr>
        <w:pStyle w:val="af0"/>
        <w:ind w:left="426"/>
        <w:rPr>
          <w:rFonts w:ascii="Times New Roman" w:hAnsi="Times New Roman"/>
          <w:sz w:val="24"/>
          <w:szCs w:val="24"/>
        </w:rPr>
      </w:pPr>
    </w:p>
    <w:p w:rsidR="008E2A79" w:rsidRDefault="008E2A79">
      <w:pPr>
        <w:spacing w:after="200" w:line="276" w:lineRule="auto"/>
      </w:pPr>
      <w:r>
        <w:br w:type="page"/>
      </w:r>
    </w:p>
    <w:p w:rsidR="008E2A79" w:rsidRPr="009D0BF9" w:rsidRDefault="008E2A79" w:rsidP="008E2A79">
      <w:pPr>
        <w:pStyle w:val="ac"/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 w:rsidRPr="009D0BF9">
        <w:rPr>
          <w:rFonts w:ascii="Times New Roman" w:eastAsia="Times New Roman" w:hAnsi="Times New Roman" w:cs="Times New Roman"/>
          <w:b/>
          <w:sz w:val="22"/>
          <w:lang w:bidi="ar-SA"/>
        </w:rPr>
        <w:lastRenderedPageBreak/>
        <w:t xml:space="preserve">Модуль: </w:t>
      </w:r>
      <w:r w:rsidRPr="009D0BF9">
        <w:rPr>
          <w:rFonts w:ascii="Times New Roman" w:eastAsia="Times New Roman" w:hAnsi="Times New Roman" w:cs="Times New Roman"/>
          <w:sz w:val="22"/>
          <w:lang w:bidi="ar-SA"/>
        </w:rPr>
        <w:t>ПСИХОЛОГИЯ ОТНОШЕНИЙ В КОЛЛЕКТИВЕ</w:t>
      </w:r>
    </w:p>
    <w:p w:rsidR="008E2A79" w:rsidRPr="009D0BF9" w:rsidRDefault="008E2A79" w:rsidP="008E2A79">
      <w:pPr>
        <w:pStyle w:val="ac"/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>
        <w:rPr>
          <w:rFonts w:ascii="Times New Roman" w:eastAsia="Times New Roman" w:hAnsi="Times New Roman" w:cs="Times New Roman"/>
          <w:b/>
          <w:sz w:val="22"/>
          <w:lang w:bidi="ar-SA"/>
        </w:rPr>
        <w:t>Кейс № 19</w:t>
      </w:r>
      <w:r w:rsidRPr="009D0BF9">
        <w:rPr>
          <w:rFonts w:ascii="Times New Roman" w:eastAsia="Times New Roman" w:hAnsi="Times New Roman" w:cs="Times New Roman"/>
          <w:b/>
          <w:sz w:val="22"/>
          <w:lang w:bidi="ar-SA"/>
        </w:rPr>
        <w:t xml:space="preserve">: </w:t>
      </w:r>
      <w:r w:rsidRPr="008E2A79">
        <w:rPr>
          <w:rFonts w:ascii="Times New Roman" w:eastAsia="Times New Roman" w:hAnsi="Times New Roman" w:cs="Times New Roman"/>
          <w:b/>
          <w:sz w:val="22"/>
          <w:highlight w:val="lightGray"/>
          <w:lang w:bidi="ar-SA"/>
        </w:rPr>
        <w:t>НЕВЕРБАЛЬНОЕ ОБЩЕНИЕ: ЯЗЫК ЖЕСТОВ</w:t>
      </w:r>
    </w:p>
    <w:p w:rsidR="008E2A79" w:rsidRPr="009D0BF9" w:rsidRDefault="008E2A79" w:rsidP="008E2A79">
      <w:pPr>
        <w:pStyle w:val="ac"/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 w:rsidRPr="009D0BF9">
        <w:rPr>
          <w:rFonts w:ascii="Times New Roman" w:eastAsia="Times New Roman" w:hAnsi="Times New Roman" w:cs="Times New Roman"/>
          <w:b/>
          <w:sz w:val="22"/>
          <w:lang w:bidi="ar-SA"/>
        </w:rPr>
        <w:t xml:space="preserve">Возрастной контингент: </w:t>
      </w:r>
      <w:r w:rsidRPr="009D0BF9">
        <w:rPr>
          <w:rFonts w:ascii="Times New Roman" w:eastAsia="Times New Roman" w:hAnsi="Times New Roman" w:cs="Times New Roman"/>
          <w:sz w:val="22"/>
          <w:lang w:bidi="ar-SA"/>
        </w:rPr>
        <w:t>7 класс</w:t>
      </w:r>
    </w:p>
    <w:p w:rsidR="008E2A79" w:rsidRDefault="008E2A79" w:rsidP="008E2A79">
      <w:pPr>
        <w:pStyle w:val="ac"/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 w:rsidRPr="009D0BF9">
        <w:rPr>
          <w:rFonts w:ascii="Times New Roman" w:eastAsia="Times New Roman" w:hAnsi="Times New Roman" w:cs="Times New Roman"/>
          <w:b/>
          <w:sz w:val="22"/>
          <w:lang w:bidi="ar-SA"/>
        </w:rPr>
        <w:t xml:space="preserve">Цель:  </w:t>
      </w:r>
    </w:p>
    <w:p w:rsidR="008E2A79" w:rsidRDefault="008E2A79" w:rsidP="00D96145">
      <w:pPr>
        <w:pStyle w:val="ac"/>
        <w:numPr>
          <w:ilvl w:val="0"/>
          <w:numId w:val="61"/>
        </w:numPr>
        <w:spacing w:after="0" w:line="276" w:lineRule="auto"/>
        <w:rPr>
          <w:rFonts w:ascii="Times New Roman" w:eastAsia="Calibri" w:hAnsi="Times New Roman" w:cs="Times New Roman"/>
          <w:sz w:val="22"/>
        </w:rPr>
      </w:pPr>
      <w:r w:rsidRPr="00533ED9">
        <w:rPr>
          <w:rFonts w:ascii="Times New Roman" w:eastAsia="Calibri" w:hAnsi="Times New Roman" w:cs="Times New Roman"/>
          <w:sz w:val="22"/>
        </w:rPr>
        <w:t>Психологический анализ</w:t>
      </w:r>
      <w:r>
        <w:rPr>
          <w:rFonts w:ascii="Times New Roman" w:eastAsia="Times New Roman" w:hAnsi="Times New Roman" w:cs="Times New Roman"/>
          <w:b/>
          <w:sz w:val="22"/>
          <w:lang w:bidi="ar-SA"/>
        </w:rPr>
        <w:t xml:space="preserve"> </w:t>
      </w:r>
      <w:r>
        <w:rPr>
          <w:rFonts w:ascii="Times New Roman" w:eastAsia="Calibri" w:hAnsi="Times New Roman" w:cs="Times New Roman"/>
          <w:sz w:val="22"/>
        </w:rPr>
        <w:t>невербальных средств</w:t>
      </w:r>
      <w:r w:rsidRPr="009D0BF9">
        <w:rPr>
          <w:rFonts w:ascii="Times New Roman" w:eastAsia="Calibri" w:hAnsi="Times New Roman" w:cs="Times New Roman"/>
          <w:sz w:val="22"/>
        </w:rPr>
        <w:t xml:space="preserve"> общения, помогающих во взаимодействии с </w:t>
      </w:r>
      <w:r>
        <w:rPr>
          <w:rFonts w:ascii="Times New Roman" w:eastAsia="Calibri" w:hAnsi="Times New Roman" w:cs="Times New Roman"/>
          <w:sz w:val="22"/>
        </w:rPr>
        <w:t xml:space="preserve">окружающими </w:t>
      </w:r>
      <w:r w:rsidRPr="009D0BF9">
        <w:rPr>
          <w:rFonts w:ascii="Times New Roman" w:eastAsia="Calibri" w:hAnsi="Times New Roman" w:cs="Times New Roman"/>
          <w:sz w:val="22"/>
        </w:rPr>
        <w:t>и способствующих успешной адаптации в социальной среде</w:t>
      </w:r>
      <w:r>
        <w:rPr>
          <w:rFonts w:ascii="Times New Roman" w:eastAsia="Calibri" w:hAnsi="Times New Roman" w:cs="Times New Roman"/>
          <w:sz w:val="22"/>
        </w:rPr>
        <w:t>;</w:t>
      </w:r>
    </w:p>
    <w:p w:rsidR="008E2A79" w:rsidRPr="000C330C" w:rsidRDefault="008E2A79" w:rsidP="00D96145">
      <w:pPr>
        <w:pStyle w:val="ac"/>
        <w:numPr>
          <w:ilvl w:val="0"/>
          <w:numId w:val="61"/>
        </w:numPr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>
        <w:rPr>
          <w:rFonts w:ascii="Times New Roman" w:eastAsia="Calibri" w:hAnsi="Times New Roman" w:cs="Times New Roman"/>
          <w:sz w:val="22"/>
        </w:rPr>
        <w:t>Психологический анализ и  психотехника непрямой коммуникации;</w:t>
      </w:r>
    </w:p>
    <w:p w:rsidR="008E2A79" w:rsidRPr="000C330C" w:rsidRDefault="008E2A79" w:rsidP="00D96145">
      <w:pPr>
        <w:pStyle w:val="ac"/>
        <w:numPr>
          <w:ilvl w:val="0"/>
          <w:numId w:val="61"/>
        </w:numPr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>
        <w:rPr>
          <w:rFonts w:ascii="Times New Roman" w:eastAsia="Calibri" w:hAnsi="Times New Roman" w:cs="Times New Roman"/>
          <w:sz w:val="22"/>
        </w:rPr>
        <w:t>Психологические возможности средств непрямого общения.</w:t>
      </w:r>
    </w:p>
    <w:p w:rsidR="008E2A79" w:rsidRPr="000C330C" w:rsidRDefault="008E2A79" w:rsidP="00D96145">
      <w:pPr>
        <w:pStyle w:val="ac"/>
        <w:numPr>
          <w:ilvl w:val="0"/>
          <w:numId w:val="61"/>
        </w:numPr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>
        <w:rPr>
          <w:rFonts w:ascii="Times New Roman" w:eastAsia="Calibri" w:hAnsi="Times New Roman" w:cs="Times New Roman"/>
          <w:sz w:val="22"/>
        </w:rPr>
        <w:t>Психологическая культура языка жеста.</w:t>
      </w:r>
    </w:p>
    <w:p w:rsidR="008E2A79" w:rsidRPr="000C330C" w:rsidRDefault="008E2A79" w:rsidP="00D96145">
      <w:pPr>
        <w:pStyle w:val="ac"/>
        <w:numPr>
          <w:ilvl w:val="0"/>
          <w:numId w:val="61"/>
        </w:numPr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>
        <w:rPr>
          <w:rFonts w:ascii="Times New Roman" w:eastAsia="Calibri" w:hAnsi="Times New Roman" w:cs="Times New Roman"/>
          <w:sz w:val="22"/>
        </w:rPr>
        <w:t>Особенности жестовой коммуникации в молодежной среде.</w:t>
      </w:r>
    </w:p>
    <w:p w:rsidR="008E2A79" w:rsidRPr="009D0BF9" w:rsidRDefault="008E2A79" w:rsidP="00D96145">
      <w:pPr>
        <w:pStyle w:val="ac"/>
        <w:numPr>
          <w:ilvl w:val="0"/>
          <w:numId w:val="61"/>
        </w:numPr>
        <w:spacing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>
        <w:rPr>
          <w:rFonts w:ascii="Times New Roman" w:eastAsia="Calibri" w:hAnsi="Times New Roman" w:cs="Times New Roman"/>
          <w:sz w:val="22"/>
        </w:rPr>
        <w:t>Особенности жестовой коммуникации в поликультурной среде.</w:t>
      </w:r>
    </w:p>
    <w:p w:rsidR="008E2A79" w:rsidRPr="009D0BF9" w:rsidRDefault="008E2A79" w:rsidP="008E2A79">
      <w:pPr>
        <w:pStyle w:val="ac"/>
        <w:spacing w:before="120" w:after="0" w:line="276" w:lineRule="auto"/>
        <w:rPr>
          <w:rFonts w:ascii="Times New Roman" w:eastAsia="Times New Roman" w:hAnsi="Times New Roman" w:cs="Times New Roman"/>
          <w:b/>
          <w:sz w:val="22"/>
          <w:lang w:bidi="ar-SA"/>
        </w:rPr>
      </w:pPr>
      <w:r w:rsidRPr="009D0BF9">
        <w:rPr>
          <w:rFonts w:ascii="Times New Roman" w:eastAsia="Times New Roman" w:hAnsi="Times New Roman" w:cs="Times New Roman"/>
          <w:b/>
          <w:sz w:val="22"/>
          <w:lang w:bidi="ar-SA"/>
        </w:rPr>
        <w:t>Задачи:</w:t>
      </w:r>
    </w:p>
    <w:p w:rsidR="008E2A79" w:rsidRPr="009D0BF9" w:rsidRDefault="008E2A79" w:rsidP="008E2A79">
      <w:pPr>
        <w:pStyle w:val="ac"/>
        <w:numPr>
          <w:ilvl w:val="0"/>
          <w:numId w:val="1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lang w:bidi="ar-SA"/>
        </w:rPr>
      </w:pPr>
      <w:r w:rsidRPr="009D0BF9">
        <w:rPr>
          <w:rFonts w:ascii="Times New Roman" w:eastAsia="Times New Roman" w:hAnsi="Times New Roman" w:cs="Times New Roman"/>
          <w:sz w:val="22"/>
          <w:lang w:bidi="ar-SA"/>
        </w:rPr>
        <w:t>Познакомить с понятиями вербальное и невербальное общение;</w:t>
      </w:r>
    </w:p>
    <w:p w:rsidR="008E2A79" w:rsidRPr="009D0BF9" w:rsidRDefault="008E2A79" w:rsidP="008E2A79">
      <w:pPr>
        <w:pStyle w:val="ac"/>
        <w:numPr>
          <w:ilvl w:val="0"/>
          <w:numId w:val="1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lang w:bidi="ar-SA"/>
        </w:rPr>
      </w:pPr>
      <w:r w:rsidRPr="009D0BF9">
        <w:rPr>
          <w:rFonts w:ascii="Times New Roman" w:eastAsia="Times New Roman" w:hAnsi="Times New Roman" w:cs="Times New Roman"/>
          <w:sz w:val="22"/>
          <w:lang w:bidi="ar-SA"/>
        </w:rPr>
        <w:t>Рассказать об особенностях невербального общения в других культурах;</w:t>
      </w:r>
    </w:p>
    <w:p w:rsidR="008E2A79" w:rsidRDefault="008E2A79" w:rsidP="008E2A79">
      <w:pPr>
        <w:pStyle w:val="ac"/>
        <w:numPr>
          <w:ilvl w:val="0"/>
          <w:numId w:val="1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lang w:bidi="ar-SA"/>
        </w:rPr>
      </w:pPr>
      <w:r>
        <w:rPr>
          <w:rFonts w:ascii="Times New Roman" w:eastAsia="Times New Roman" w:hAnsi="Times New Roman" w:cs="Times New Roman"/>
          <w:sz w:val="22"/>
          <w:lang w:bidi="ar-SA"/>
        </w:rPr>
        <w:t>Научить распознавать</w:t>
      </w:r>
      <w:r w:rsidRPr="009D0BF9">
        <w:rPr>
          <w:rFonts w:ascii="Times New Roman" w:eastAsia="Times New Roman" w:hAnsi="Times New Roman" w:cs="Times New Roman"/>
          <w:sz w:val="22"/>
          <w:lang w:bidi="ar-SA"/>
        </w:rPr>
        <w:t xml:space="preserve"> по внешним проявлениям эмоции человека</w:t>
      </w:r>
      <w:r>
        <w:rPr>
          <w:rFonts w:ascii="Times New Roman" w:eastAsia="Times New Roman" w:hAnsi="Times New Roman" w:cs="Times New Roman"/>
          <w:sz w:val="22"/>
          <w:lang w:bidi="ar-SA"/>
        </w:rPr>
        <w:t>;</w:t>
      </w:r>
    </w:p>
    <w:p w:rsidR="008E2A79" w:rsidRDefault="008E2A79" w:rsidP="008E2A79">
      <w:pPr>
        <w:pStyle w:val="ac"/>
        <w:numPr>
          <w:ilvl w:val="0"/>
          <w:numId w:val="1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lang w:bidi="ar-SA"/>
        </w:rPr>
      </w:pPr>
      <w:r>
        <w:rPr>
          <w:rFonts w:ascii="Times New Roman" w:eastAsia="Times New Roman" w:hAnsi="Times New Roman" w:cs="Times New Roman"/>
          <w:sz w:val="22"/>
          <w:lang w:bidi="ar-SA"/>
        </w:rPr>
        <w:t>Дать представление о формах непрямой коммуникации;</w:t>
      </w:r>
    </w:p>
    <w:p w:rsidR="008E2A79" w:rsidRDefault="008E2A79" w:rsidP="008E2A79">
      <w:pPr>
        <w:pStyle w:val="ac"/>
        <w:numPr>
          <w:ilvl w:val="0"/>
          <w:numId w:val="1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lang w:bidi="ar-SA"/>
        </w:rPr>
      </w:pPr>
      <w:r>
        <w:rPr>
          <w:rFonts w:ascii="Times New Roman" w:eastAsia="Times New Roman" w:hAnsi="Times New Roman" w:cs="Times New Roman"/>
          <w:sz w:val="22"/>
          <w:lang w:bidi="ar-SA"/>
        </w:rPr>
        <w:t>Рассмотреть психосемиотику жеста в межличностном общении;</w:t>
      </w:r>
    </w:p>
    <w:p w:rsidR="008E2A79" w:rsidRPr="009D0BF9" w:rsidRDefault="008E2A79" w:rsidP="008E2A79">
      <w:pPr>
        <w:pStyle w:val="ac"/>
        <w:numPr>
          <w:ilvl w:val="0"/>
          <w:numId w:val="1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lang w:bidi="ar-SA"/>
        </w:rPr>
      </w:pPr>
      <w:r>
        <w:rPr>
          <w:rFonts w:ascii="Times New Roman" w:eastAsia="Times New Roman" w:hAnsi="Times New Roman" w:cs="Times New Roman"/>
          <w:sz w:val="22"/>
          <w:lang w:bidi="ar-SA"/>
        </w:rPr>
        <w:t xml:space="preserve">Рассмотреть проблему экспрессии и экспрессивного контроля. </w:t>
      </w:r>
    </w:p>
    <w:p w:rsidR="008E2A79" w:rsidRPr="009D0BF9" w:rsidRDefault="008E2A79" w:rsidP="008E2A79">
      <w:pPr>
        <w:spacing w:before="120"/>
        <w:jc w:val="both"/>
        <w:rPr>
          <w:b/>
        </w:rPr>
      </w:pPr>
      <w:r w:rsidRPr="009D0BF9">
        <w:rPr>
          <w:b/>
        </w:rPr>
        <w:t>Психологические компетентности личности:</w:t>
      </w:r>
    </w:p>
    <w:p w:rsidR="008E2A79" w:rsidRDefault="008E2A79" w:rsidP="00D96145">
      <w:pPr>
        <w:pStyle w:val="a3"/>
        <w:numPr>
          <w:ilvl w:val="0"/>
          <w:numId w:val="59"/>
        </w:numPr>
        <w:spacing w:before="120" w:line="276" w:lineRule="auto"/>
        <w:jc w:val="both"/>
      </w:pPr>
      <w:r w:rsidRPr="009D0BF9">
        <w:t>Коммуникативная компетентность;</w:t>
      </w:r>
    </w:p>
    <w:p w:rsidR="008E2A79" w:rsidRPr="009D0BF9" w:rsidRDefault="008E2A79" w:rsidP="00D96145">
      <w:pPr>
        <w:pStyle w:val="a3"/>
        <w:numPr>
          <w:ilvl w:val="0"/>
          <w:numId w:val="59"/>
        </w:numPr>
        <w:spacing w:before="120" w:line="276" w:lineRule="auto"/>
        <w:jc w:val="both"/>
      </w:pPr>
      <w:r>
        <w:t>Языковая компетентность</w:t>
      </w:r>
    </w:p>
    <w:p w:rsidR="008E2A79" w:rsidRDefault="008E2A79" w:rsidP="008E2A79">
      <w:pPr>
        <w:pStyle w:val="ad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Тезисы </w:t>
      </w:r>
      <w:r w:rsidRPr="009D0BF9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бо</w:t>
      </w:r>
      <w:r w:rsidRPr="009D0BF9">
        <w:rPr>
          <w:b/>
          <w:sz w:val="22"/>
          <w:szCs w:val="22"/>
        </w:rPr>
        <w:t>снования</w:t>
      </w:r>
      <w:r>
        <w:rPr>
          <w:b/>
          <w:sz w:val="22"/>
          <w:szCs w:val="22"/>
        </w:rPr>
        <w:t xml:space="preserve"> проблемы</w:t>
      </w:r>
      <w:r w:rsidRPr="009D0BF9">
        <w:rPr>
          <w:b/>
          <w:sz w:val="22"/>
          <w:szCs w:val="22"/>
        </w:rPr>
        <w:t xml:space="preserve">: </w:t>
      </w:r>
    </w:p>
    <w:p w:rsidR="008E2A79" w:rsidRPr="009D0BF9" w:rsidRDefault="008E2A79" w:rsidP="008E2A79">
      <w:pPr>
        <w:pStyle w:val="ad"/>
        <w:shd w:val="clear" w:color="auto" w:fill="FFFFFF"/>
        <w:spacing w:line="276" w:lineRule="auto"/>
        <w:jc w:val="both"/>
        <w:rPr>
          <w:sz w:val="22"/>
          <w:szCs w:val="22"/>
        </w:rPr>
      </w:pPr>
      <w:r w:rsidRPr="009D0BF9">
        <w:rPr>
          <w:sz w:val="22"/>
          <w:szCs w:val="22"/>
        </w:rPr>
        <w:t>Информационный подход, согласно которому коммуникация основана на взаимодействии вербального и невербального общения. Содержание информации может преобразовываться в различные символы (кодироваться/декодироваться в слова, жесты, образы, предметы и т. д.), человек (его тело, глаза, лицо, руки, поза) образует своеобразный экран, на котором «проявляется» передаваемая информация после ее восприятия и переработки (в форме мыслей, эмоций, установок).</w:t>
      </w:r>
    </w:p>
    <w:p w:rsidR="008E2A79" w:rsidRPr="009D0BF9" w:rsidRDefault="008E2A79" w:rsidP="008E2A79">
      <w:pPr>
        <w:pStyle w:val="ad"/>
        <w:shd w:val="clear" w:color="auto" w:fill="FFFFFF"/>
        <w:rPr>
          <w:b/>
          <w:sz w:val="22"/>
          <w:szCs w:val="22"/>
        </w:rPr>
      </w:pPr>
      <w:r w:rsidRPr="009D0BF9">
        <w:rPr>
          <w:b/>
          <w:sz w:val="22"/>
          <w:szCs w:val="22"/>
        </w:rPr>
        <w:t>Форма занятия</w:t>
      </w:r>
      <w:r w:rsidRPr="009D0BF9">
        <w:rPr>
          <w:sz w:val="22"/>
          <w:szCs w:val="22"/>
        </w:rPr>
        <w:t>:  беседа с элементами психологического тренинга и ролевой игры, ИКТ-сопровождение  (медиа-презентация).</w:t>
      </w:r>
    </w:p>
    <w:p w:rsidR="008E2A79" w:rsidRPr="009D0BF9" w:rsidRDefault="008E2A79" w:rsidP="008E2A79">
      <w:pPr>
        <w:spacing w:before="120"/>
        <w:jc w:val="both"/>
        <w:rPr>
          <w:b/>
        </w:rPr>
      </w:pPr>
      <w:r w:rsidRPr="009D0BF9">
        <w:rPr>
          <w:b/>
        </w:rPr>
        <w:t>Краткий список литературы по дидактической разработке занятия:</w:t>
      </w:r>
    </w:p>
    <w:p w:rsidR="008E2A79" w:rsidRPr="009D0BF9" w:rsidRDefault="008E2A79" w:rsidP="00D96145">
      <w:pPr>
        <w:numPr>
          <w:ilvl w:val="0"/>
          <w:numId w:val="60"/>
        </w:numPr>
        <w:shd w:val="clear" w:color="auto" w:fill="FFFFFF"/>
        <w:spacing w:before="100" w:beforeAutospacing="1" w:after="24" w:line="291" w:lineRule="atLeast"/>
      </w:pPr>
      <w:r w:rsidRPr="00053827">
        <w:rPr>
          <w:rFonts w:eastAsiaTheme="majorEastAsia"/>
          <w:i/>
        </w:rPr>
        <w:t>Белинская Е. П., Тихомандрицкая О. А.:</w:t>
      </w:r>
      <w:r w:rsidRPr="00053827">
        <w:rPr>
          <w:rFonts w:eastAsiaTheme="majorEastAsia"/>
        </w:rPr>
        <w:t xml:space="preserve"> Социальная психология</w:t>
      </w:r>
      <w:r w:rsidRPr="009D0BF9">
        <w:rPr>
          <w:shd w:val="clear" w:color="auto" w:fill="FFFFFF"/>
        </w:rPr>
        <w:t>. Хрестоматия: Учебное пособие для студентов вузов. М: Аспект Пресс, 2003.— 475 с.</w:t>
      </w:r>
    </w:p>
    <w:p w:rsidR="008E2A79" w:rsidRPr="009D0BF9" w:rsidRDefault="008E2A79" w:rsidP="00D96145">
      <w:pPr>
        <w:numPr>
          <w:ilvl w:val="0"/>
          <w:numId w:val="60"/>
        </w:numPr>
        <w:shd w:val="clear" w:color="auto" w:fill="FFFFFF"/>
        <w:spacing w:before="100" w:beforeAutospacing="1" w:after="24" w:line="291" w:lineRule="atLeast"/>
      </w:pPr>
      <w:r w:rsidRPr="00053827">
        <w:rPr>
          <w:i/>
        </w:rPr>
        <w:t>Биркенбил В.:</w:t>
      </w:r>
      <w:r w:rsidRPr="009D0BF9">
        <w:t xml:space="preserve"> Язык интонации, мимики, жестов. — С.-П.: «Питер», 1997. — 176 c.</w:t>
      </w:r>
    </w:p>
    <w:p w:rsidR="008E2A79" w:rsidRPr="009D0E50" w:rsidRDefault="008E2A79" w:rsidP="00D96145">
      <w:pPr>
        <w:numPr>
          <w:ilvl w:val="0"/>
          <w:numId w:val="60"/>
        </w:numPr>
        <w:shd w:val="clear" w:color="auto" w:fill="FFFFFF"/>
        <w:spacing w:before="100" w:beforeAutospacing="1" w:after="24" w:line="291" w:lineRule="atLeast"/>
      </w:pPr>
      <w:r w:rsidRPr="00053827">
        <w:rPr>
          <w:i/>
        </w:rPr>
        <w:t>Лабунская В. А.</w:t>
      </w:r>
      <w:r w:rsidRPr="009D0BF9">
        <w:t>: Невербальное поведение (социально-перцептивный подход)</w:t>
      </w:r>
      <w:r w:rsidRPr="009D0E50">
        <w:t>. — Ростов-на-Дону: «Феникс», 1988. — 246 с.</w:t>
      </w:r>
    </w:p>
    <w:p w:rsidR="008E2A79" w:rsidRPr="009D0BF9" w:rsidRDefault="00053827" w:rsidP="00D96145">
      <w:pPr>
        <w:pStyle w:val="a3"/>
        <w:numPr>
          <w:ilvl w:val="0"/>
          <w:numId w:val="60"/>
        </w:numPr>
        <w:spacing w:after="200" w:line="276" w:lineRule="auto"/>
      </w:pPr>
      <w:r w:rsidRPr="00053827">
        <w:rPr>
          <w:i/>
        </w:rPr>
        <w:t>Лабунская В. А.</w:t>
      </w:r>
      <w:r w:rsidRPr="009D0BF9">
        <w:t xml:space="preserve">: </w:t>
      </w:r>
      <w:r w:rsidR="008E2A79" w:rsidRPr="009D0BF9">
        <w:rPr>
          <w:rFonts w:eastAsia="Calibri"/>
        </w:rPr>
        <w:t>Экспрессия человека: общение и межличнос</w:t>
      </w:r>
      <w:r w:rsidR="008E2A79" w:rsidRPr="009D0BF9">
        <w:rPr>
          <w:rFonts w:eastAsia="Calibri"/>
        </w:rPr>
        <w:softHyphen/>
        <w:t>тное познание. — Ростов н/Д: Феникс, 1999. —608 с.</w:t>
      </w:r>
    </w:p>
    <w:p w:rsidR="005C7C75" w:rsidRDefault="005C7C75">
      <w:pPr>
        <w:spacing w:after="200" w:line="276" w:lineRule="auto"/>
      </w:pPr>
      <w:r>
        <w:br w:type="page"/>
      </w:r>
    </w:p>
    <w:p w:rsidR="002D296B" w:rsidRDefault="002D296B" w:rsidP="002D296B">
      <w:pPr>
        <w:rPr>
          <w:b/>
        </w:rPr>
      </w:pPr>
      <w:r>
        <w:rPr>
          <w:b/>
        </w:rPr>
        <w:lastRenderedPageBreak/>
        <w:t xml:space="preserve">Модуль: </w:t>
      </w:r>
      <w:r w:rsidR="00A14BAB">
        <w:t>ПСИХОЛОГИЯ ВИРТУАЛЬНОЙ ИГРЫ И ИНТЕРНЕТ-ОБЩЕНИЯ</w:t>
      </w:r>
      <w:r>
        <w:rPr>
          <w:b/>
        </w:rPr>
        <w:t>.</w:t>
      </w:r>
    </w:p>
    <w:p w:rsidR="00A14BAB" w:rsidRDefault="00A14BAB" w:rsidP="002D296B">
      <w:pPr>
        <w:rPr>
          <w:b/>
        </w:rPr>
      </w:pPr>
    </w:p>
    <w:p w:rsidR="002D296B" w:rsidRPr="00D74227" w:rsidRDefault="002D296B" w:rsidP="002D296B">
      <w:pPr>
        <w:rPr>
          <w:b/>
        </w:rPr>
      </w:pPr>
      <w:r>
        <w:rPr>
          <w:b/>
        </w:rPr>
        <w:t>Кейс № 20</w:t>
      </w:r>
      <w:r>
        <w:t xml:space="preserve">: </w:t>
      </w:r>
      <w:r w:rsidRPr="00D74227">
        <w:rPr>
          <w:b/>
        </w:rPr>
        <w:t xml:space="preserve">ПСИХОГИГИЕНА ЦИФРОВОЙ КУЛЬТУРЫ:  </w:t>
      </w:r>
    </w:p>
    <w:p w:rsidR="002D296B" w:rsidRPr="00B84246" w:rsidRDefault="002D296B" w:rsidP="002D296B">
      <w:pPr>
        <w:rPr>
          <w:b/>
          <w:sz w:val="28"/>
          <w:u w:val="single"/>
        </w:rPr>
      </w:pPr>
      <w:r>
        <w:t xml:space="preserve">                           </w:t>
      </w:r>
      <w:r w:rsidRPr="00D74227">
        <w:rPr>
          <w:b/>
        </w:rPr>
        <w:t>ЧЕЛОВЕК В МИРЕ  ГАДЖЕТОВ</w:t>
      </w:r>
      <w:r w:rsidRPr="009257B0">
        <w:t xml:space="preserve">.  </w:t>
      </w:r>
    </w:p>
    <w:p w:rsidR="002D296B" w:rsidRDefault="002D296B" w:rsidP="002D296B">
      <w:r w:rsidRPr="009162EF">
        <w:rPr>
          <w:b/>
        </w:rPr>
        <w:t>Возрастной контингент</w:t>
      </w:r>
      <w:r>
        <w:t>: 7-8 класс</w:t>
      </w:r>
    </w:p>
    <w:p w:rsidR="002D296B" w:rsidRDefault="002D296B" w:rsidP="002D296B">
      <w:r w:rsidRPr="00DF4701">
        <w:rPr>
          <w:b/>
        </w:rPr>
        <w:t>Цел</w:t>
      </w:r>
      <w:r>
        <w:rPr>
          <w:b/>
        </w:rPr>
        <w:t>и</w:t>
      </w:r>
      <w:r>
        <w:t xml:space="preserve">: </w:t>
      </w:r>
    </w:p>
    <w:p w:rsidR="002D296B" w:rsidRDefault="002D296B" w:rsidP="002D296B">
      <w:pPr>
        <w:pStyle w:val="a3"/>
        <w:numPr>
          <w:ilvl w:val="0"/>
          <w:numId w:val="53"/>
        </w:numPr>
      </w:pPr>
      <w:r>
        <w:t xml:space="preserve">Психопрофилактика цифровых аддикций; </w:t>
      </w:r>
    </w:p>
    <w:p w:rsidR="002D296B" w:rsidRDefault="002D296B" w:rsidP="002D296B">
      <w:pPr>
        <w:pStyle w:val="a3"/>
        <w:numPr>
          <w:ilvl w:val="0"/>
          <w:numId w:val="53"/>
        </w:numPr>
      </w:pPr>
      <w:r>
        <w:t xml:space="preserve">Формирование  цифровой культуры поколения </w:t>
      </w:r>
      <w:r w:rsidRPr="009257B0">
        <w:t>digital natives</w:t>
      </w:r>
      <w:r>
        <w:t>;</w:t>
      </w:r>
    </w:p>
    <w:p w:rsidR="002D296B" w:rsidRDefault="002D296B" w:rsidP="002D296B">
      <w:pPr>
        <w:pStyle w:val="a3"/>
        <w:numPr>
          <w:ilvl w:val="0"/>
          <w:numId w:val="53"/>
        </w:numPr>
      </w:pPr>
      <w:r>
        <w:t>Психологический анализ феномена «игровой личности» и «игровой зависимости»                              в современном цифровом обществе;</w:t>
      </w:r>
    </w:p>
    <w:p w:rsidR="002D296B" w:rsidRPr="009257B0" w:rsidRDefault="002D296B" w:rsidP="002D296B">
      <w:pPr>
        <w:pStyle w:val="a3"/>
        <w:numPr>
          <w:ilvl w:val="0"/>
          <w:numId w:val="53"/>
        </w:numPr>
      </w:pPr>
      <w:r>
        <w:t>Формирование культуры потребления медиа-информации (психологические функции медиапотребления и медиазависимости).</w:t>
      </w:r>
    </w:p>
    <w:p w:rsidR="002D296B" w:rsidRDefault="002D296B" w:rsidP="002D296B">
      <w:pPr>
        <w:rPr>
          <w:b/>
        </w:rPr>
      </w:pPr>
      <w:r w:rsidRPr="009162EF">
        <w:rPr>
          <w:b/>
        </w:rPr>
        <w:t>Задачи:</w:t>
      </w:r>
    </w:p>
    <w:p w:rsidR="002D296B" w:rsidRDefault="002D296B" w:rsidP="002D296B">
      <w:pPr>
        <w:pStyle w:val="a3"/>
        <w:numPr>
          <w:ilvl w:val="0"/>
          <w:numId w:val="54"/>
        </w:numPr>
      </w:pPr>
      <w:r>
        <w:t>Показать психологический феномен игры в обыденной жизни;</w:t>
      </w:r>
    </w:p>
    <w:p w:rsidR="002D296B" w:rsidRDefault="002D296B" w:rsidP="002D296B">
      <w:pPr>
        <w:pStyle w:val="a3"/>
        <w:numPr>
          <w:ilvl w:val="0"/>
          <w:numId w:val="54"/>
        </w:numPr>
      </w:pPr>
      <w:r>
        <w:t>Показать отличия игровой психологии от психологии игры;</w:t>
      </w:r>
    </w:p>
    <w:p w:rsidR="002D296B" w:rsidRDefault="002D296B" w:rsidP="002D296B">
      <w:pPr>
        <w:pStyle w:val="a3"/>
        <w:numPr>
          <w:ilvl w:val="0"/>
          <w:numId w:val="54"/>
        </w:numPr>
      </w:pPr>
      <w:r>
        <w:t>Показать роль игры в познавательной и развлекательной деятельности;</w:t>
      </w:r>
    </w:p>
    <w:p w:rsidR="002D296B" w:rsidRDefault="002D296B" w:rsidP="002D296B">
      <w:pPr>
        <w:pStyle w:val="a3"/>
        <w:numPr>
          <w:ilvl w:val="0"/>
          <w:numId w:val="54"/>
        </w:numPr>
      </w:pPr>
      <w:r>
        <w:t>Показать психологические связи игровой и учебной деятельности;</w:t>
      </w:r>
    </w:p>
    <w:p w:rsidR="002D296B" w:rsidRDefault="002D296B" w:rsidP="002D296B">
      <w:pPr>
        <w:pStyle w:val="a3"/>
        <w:numPr>
          <w:ilvl w:val="0"/>
          <w:numId w:val="54"/>
        </w:numPr>
      </w:pPr>
      <w:r>
        <w:t>Показать положительные и отрицательные эффекты геймификации;</w:t>
      </w:r>
    </w:p>
    <w:p w:rsidR="002D296B" w:rsidRDefault="002D296B" w:rsidP="002D296B">
      <w:pPr>
        <w:pStyle w:val="a3"/>
        <w:numPr>
          <w:ilvl w:val="0"/>
          <w:numId w:val="54"/>
        </w:numPr>
      </w:pPr>
      <w:r>
        <w:t>Рассмотреть роль гаджетов в развитии цифровой культуры;</w:t>
      </w:r>
    </w:p>
    <w:p w:rsidR="002D296B" w:rsidRDefault="002D296B" w:rsidP="002D296B">
      <w:pPr>
        <w:pStyle w:val="a3"/>
        <w:numPr>
          <w:ilvl w:val="0"/>
          <w:numId w:val="54"/>
        </w:numPr>
      </w:pPr>
      <w:r>
        <w:t>Рассмотреть причины возникновения и характер проявления игровой зависимости.</w:t>
      </w:r>
    </w:p>
    <w:p w:rsidR="002D296B" w:rsidRDefault="002D296B" w:rsidP="002D296B">
      <w:pPr>
        <w:spacing w:before="120"/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2D296B" w:rsidRDefault="002D296B" w:rsidP="002D296B">
      <w:pPr>
        <w:pStyle w:val="a3"/>
        <w:numPr>
          <w:ilvl w:val="0"/>
          <w:numId w:val="46"/>
        </w:numPr>
      </w:pPr>
      <w:r>
        <w:t>Психологическая готовность к освоению цифровой культуры;</w:t>
      </w:r>
    </w:p>
    <w:p w:rsidR="002D296B" w:rsidRDefault="002D296B" w:rsidP="002D296B">
      <w:pPr>
        <w:pStyle w:val="a3"/>
        <w:numPr>
          <w:ilvl w:val="0"/>
          <w:numId w:val="46"/>
        </w:numPr>
      </w:pPr>
      <w:r>
        <w:t>Психологические навыки освоения цифровой культуры;</w:t>
      </w:r>
    </w:p>
    <w:p w:rsidR="002D296B" w:rsidRDefault="002D296B" w:rsidP="002D296B">
      <w:pPr>
        <w:pStyle w:val="a3"/>
        <w:numPr>
          <w:ilvl w:val="0"/>
          <w:numId w:val="46"/>
        </w:numPr>
      </w:pPr>
      <w:r>
        <w:t>Предпосылки формирования цифровой зависимости;</w:t>
      </w:r>
    </w:p>
    <w:p w:rsidR="002D296B" w:rsidRDefault="002D296B" w:rsidP="002D296B">
      <w:pPr>
        <w:pStyle w:val="a3"/>
        <w:numPr>
          <w:ilvl w:val="0"/>
          <w:numId w:val="46"/>
        </w:numPr>
      </w:pPr>
      <w:r>
        <w:t>Психологическая устойчивость к мобильной и интернет-зависимости.</w:t>
      </w:r>
    </w:p>
    <w:p w:rsidR="002D296B" w:rsidRDefault="002D296B" w:rsidP="002D296B">
      <w:pPr>
        <w:spacing w:before="120"/>
      </w:pPr>
      <w:r w:rsidRPr="009162EF">
        <w:rPr>
          <w:b/>
        </w:rPr>
        <w:t>Теоретико-методологические основания</w:t>
      </w:r>
      <w:r>
        <w:t xml:space="preserve">: </w:t>
      </w:r>
    </w:p>
    <w:p w:rsidR="002D296B" w:rsidRPr="005A7CF1" w:rsidRDefault="002D296B" w:rsidP="002D296B">
      <w:pPr>
        <w:autoSpaceDE w:val="0"/>
        <w:autoSpaceDN w:val="0"/>
        <w:adjustRightInd w:val="0"/>
      </w:pPr>
      <w:r>
        <w:t xml:space="preserve">Теоретические и экспериментальные работы по психолого-педагогическим проблемам </w:t>
      </w:r>
      <w:r w:rsidRPr="005A7CF1">
        <w:t xml:space="preserve">воспитания </w:t>
      </w:r>
      <w:r>
        <w:t xml:space="preserve">и образования </w:t>
      </w:r>
      <w:r w:rsidRPr="005A7CF1">
        <w:t>под</w:t>
      </w:r>
      <w:r>
        <w:t xml:space="preserve">ростков в условиях </w:t>
      </w:r>
      <w:r w:rsidRPr="005A7CF1">
        <w:t>информационного общества</w:t>
      </w:r>
      <w:r>
        <w:t xml:space="preserve"> (в контексте психологии безопасности и девиантологии).</w:t>
      </w:r>
    </w:p>
    <w:p w:rsidR="002D296B" w:rsidRDefault="002D296B" w:rsidP="002D296B">
      <w:pPr>
        <w:spacing w:before="120"/>
      </w:pPr>
      <w:r w:rsidRPr="009162EF">
        <w:rPr>
          <w:b/>
        </w:rPr>
        <w:t>Форма занятия</w:t>
      </w:r>
      <w:r>
        <w:t>:  урок с элементами психотренинга, групповая дискуссия.</w:t>
      </w:r>
    </w:p>
    <w:p w:rsidR="002D296B" w:rsidRPr="009162EF" w:rsidRDefault="002D296B" w:rsidP="002D296B">
      <w:pPr>
        <w:spacing w:before="120"/>
        <w:rPr>
          <w:b/>
        </w:rPr>
      </w:pPr>
      <w:r>
        <w:rPr>
          <w:b/>
        </w:rPr>
        <w:t>Краткий с</w:t>
      </w:r>
      <w:r w:rsidRPr="009162EF">
        <w:rPr>
          <w:b/>
        </w:rPr>
        <w:t>писок литературы по дидактической разработке занятия</w:t>
      </w:r>
      <w:r>
        <w:rPr>
          <w:b/>
        </w:rPr>
        <w:t>:</w:t>
      </w:r>
    </w:p>
    <w:p w:rsidR="002D296B" w:rsidRPr="005A7CF1" w:rsidRDefault="002D296B" w:rsidP="00D96145">
      <w:pPr>
        <w:pStyle w:val="a3"/>
        <w:numPr>
          <w:ilvl w:val="0"/>
          <w:numId w:val="62"/>
        </w:numPr>
        <w:autoSpaceDE w:val="0"/>
        <w:autoSpaceDN w:val="0"/>
        <w:adjustRightInd w:val="0"/>
        <w:ind w:left="284"/>
        <w:rPr>
          <w:color w:val="000000"/>
        </w:rPr>
      </w:pPr>
      <w:r w:rsidRPr="005A7CF1">
        <w:rPr>
          <w:i/>
          <w:iCs/>
          <w:color w:val="000000"/>
        </w:rPr>
        <w:t>Войскунский А.Е.</w:t>
      </w:r>
      <w:r w:rsidRPr="005A7CF1">
        <w:rPr>
          <w:color w:val="000000"/>
        </w:rPr>
        <w:t xml:space="preserve"> Психология и Интернет. М., 2010</w:t>
      </w:r>
    </w:p>
    <w:p w:rsidR="002D296B" w:rsidRDefault="002D296B" w:rsidP="00D96145">
      <w:pPr>
        <w:pStyle w:val="a3"/>
        <w:numPr>
          <w:ilvl w:val="0"/>
          <w:numId w:val="62"/>
        </w:numPr>
        <w:autoSpaceDE w:val="0"/>
        <w:autoSpaceDN w:val="0"/>
        <w:adjustRightInd w:val="0"/>
        <w:ind w:left="284"/>
      </w:pPr>
      <w:r w:rsidRPr="005A7CF1">
        <w:rPr>
          <w:i/>
          <w:iCs/>
          <w:color w:val="000000"/>
        </w:rPr>
        <w:t>Носов Н.А</w:t>
      </w:r>
      <w:r w:rsidRPr="005A7CF1">
        <w:rPr>
          <w:color w:val="000000"/>
        </w:rPr>
        <w:t xml:space="preserve">. Виртуальный человек. Очерки по виртуальной психологии детства. </w:t>
      </w:r>
    </w:p>
    <w:p w:rsidR="002D296B" w:rsidRPr="005A7CF1" w:rsidRDefault="002D296B" w:rsidP="002D296B">
      <w:pPr>
        <w:pStyle w:val="a3"/>
        <w:autoSpaceDE w:val="0"/>
        <w:autoSpaceDN w:val="0"/>
        <w:adjustRightInd w:val="0"/>
        <w:ind w:left="284"/>
        <w:rPr>
          <w:color w:val="000000"/>
        </w:rPr>
      </w:pPr>
      <w:r w:rsidRPr="005A7CF1">
        <w:rPr>
          <w:color w:val="000000"/>
        </w:rPr>
        <w:t>М., 1997.</w:t>
      </w:r>
    </w:p>
    <w:p w:rsidR="002D296B" w:rsidRPr="005A7CF1" w:rsidRDefault="002D296B" w:rsidP="00D96145">
      <w:pPr>
        <w:pStyle w:val="a3"/>
        <w:numPr>
          <w:ilvl w:val="0"/>
          <w:numId w:val="62"/>
        </w:numPr>
        <w:autoSpaceDE w:val="0"/>
        <w:autoSpaceDN w:val="0"/>
        <w:adjustRightInd w:val="0"/>
        <w:ind w:left="284"/>
        <w:rPr>
          <w:color w:val="000000"/>
          <w:sz w:val="22"/>
          <w:szCs w:val="22"/>
        </w:rPr>
      </w:pPr>
      <w:r w:rsidRPr="005A7CF1">
        <w:rPr>
          <w:i/>
          <w:iCs/>
          <w:color w:val="000000"/>
        </w:rPr>
        <w:t>Рейнгольд Г</w:t>
      </w:r>
      <w:r w:rsidRPr="005A7CF1">
        <w:rPr>
          <w:color w:val="000000"/>
        </w:rPr>
        <w:t>. Умная толпа: новая социальная революция. М., 2006.</w:t>
      </w:r>
    </w:p>
    <w:p w:rsidR="002D296B" w:rsidRPr="005A7CF1" w:rsidRDefault="002D296B" w:rsidP="00D96145">
      <w:pPr>
        <w:pStyle w:val="a3"/>
        <w:numPr>
          <w:ilvl w:val="0"/>
          <w:numId w:val="62"/>
        </w:numPr>
        <w:autoSpaceDE w:val="0"/>
        <w:autoSpaceDN w:val="0"/>
        <w:adjustRightInd w:val="0"/>
        <w:ind w:left="284"/>
        <w:rPr>
          <w:color w:val="000000"/>
        </w:rPr>
      </w:pPr>
      <w:r w:rsidRPr="005A7CF1">
        <w:rPr>
          <w:i/>
          <w:iCs/>
          <w:color w:val="000000"/>
        </w:rPr>
        <w:t>Ширки К.</w:t>
      </w:r>
      <w:r w:rsidRPr="005A7CF1">
        <w:rPr>
          <w:color w:val="000000"/>
        </w:rPr>
        <w:t xml:space="preserve"> Включи мозги. Свободное время в эпоху Интернета. М., 2012. </w:t>
      </w:r>
    </w:p>
    <w:p w:rsidR="002D296B" w:rsidRDefault="002D296B" w:rsidP="00D96145">
      <w:pPr>
        <w:pStyle w:val="a3"/>
        <w:numPr>
          <w:ilvl w:val="0"/>
          <w:numId w:val="62"/>
        </w:numPr>
        <w:autoSpaceDE w:val="0"/>
        <w:autoSpaceDN w:val="0"/>
        <w:adjustRightInd w:val="0"/>
        <w:ind w:left="284"/>
      </w:pPr>
      <w:r w:rsidRPr="005A7CF1">
        <w:rPr>
          <w:i/>
          <w:color w:val="0F0F0F"/>
        </w:rPr>
        <w:t>Авербух Н.В</w:t>
      </w:r>
      <w:r w:rsidRPr="005A7CF1">
        <w:rPr>
          <w:color w:val="0F0F0F"/>
        </w:rPr>
        <w:t xml:space="preserve">., Психологические аспекты феномена присутствия в виртуальной </w:t>
      </w:r>
    </w:p>
    <w:p w:rsidR="002D296B" w:rsidRPr="005A7CF1" w:rsidRDefault="002D296B" w:rsidP="002D296B">
      <w:pPr>
        <w:pStyle w:val="a3"/>
        <w:autoSpaceDE w:val="0"/>
        <w:autoSpaceDN w:val="0"/>
        <w:adjustRightInd w:val="0"/>
        <w:ind w:left="284"/>
        <w:rPr>
          <w:color w:val="0F0F0F"/>
        </w:rPr>
      </w:pPr>
      <w:r w:rsidRPr="005A7CF1">
        <w:rPr>
          <w:color w:val="0F0F0F"/>
        </w:rPr>
        <w:t>среде // Вопросы психологии. 2010. № 5. С. 105-113.</w:t>
      </w:r>
    </w:p>
    <w:p w:rsidR="002D296B" w:rsidRPr="005A7CF1" w:rsidRDefault="002D296B" w:rsidP="00D96145">
      <w:pPr>
        <w:pStyle w:val="a3"/>
        <w:numPr>
          <w:ilvl w:val="0"/>
          <w:numId w:val="62"/>
        </w:numPr>
        <w:autoSpaceDE w:val="0"/>
        <w:autoSpaceDN w:val="0"/>
        <w:adjustRightInd w:val="0"/>
        <w:ind w:left="284"/>
      </w:pPr>
      <w:r w:rsidRPr="005A7CF1">
        <w:rPr>
          <w:i/>
          <w:iCs/>
          <w:color w:val="000000"/>
        </w:rPr>
        <w:t>Стрельникова Л.</w:t>
      </w:r>
      <w:r w:rsidRPr="005A7CF1">
        <w:rPr>
          <w:color w:val="000000"/>
        </w:rPr>
        <w:t xml:space="preserve"> Цифровое слабоумие // Химия и жизнь - XXI век. - 2014. - № 12. </w:t>
      </w:r>
    </w:p>
    <w:p w:rsidR="002D296B" w:rsidRPr="005A7CF1" w:rsidRDefault="002D296B" w:rsidP="00D96145">
      <w:pPr>
        <w:pStyle w:val="a3"/>
        <w:numPr>
          <w:ilvl w:val="0"/>
          <w:numId w:val="62"/>
        </w:numPr>
        <w:autoSpaceDE w:val="0"/>
        <w:autoSpaceDN w:val="0"/>
        <w:adjustRightInd w:val="0"/>
        <w:ind w:left="284"/>
      </w:pPr>
      <w:r w:rsidRPr="005A7CF1">
        <w:rPr>
          <w:i/>
          <w:iCs/>
          <w:color w:val="000000"/>
        </w:rPr>
        <w:t>Варенина Л.П.</w:t>
      </w:r>
      <w:r w:rsidRPr="005A7CF1">
        <w:rPr>
          <w:color w:val="000000"/>
        </w:rPr>
        <w:t xml:space="preserve"> Геймификация в образовании. [Электронный ресурс]</w:t>
      </w:r>
    </w:p>
    <w:p w:rsidR="002D296B" w:rsidRDefault="002D296B" w:rsidP="00D96145">
      <w:pPr>
        <w:pStyle w:val="a3"/>
        <w:numPr>
          <w:ilvl w:val="0"/>
          <w:numId w:val="62"/>
        </w:numPr>
        <w:autoSpaceDE w:val="0"/>
        <w:autoSpaceDN w:val="0"/>
        <w:adjustRightInd w:val="0"/>
        <w:ind w:left="284"/>
      </w:pPr>
      <w:r w:rsidRPr="005A7CF1">
        <w:rPr>
          <w:i/>
          <w:iCs/>
          <w:color w:val="000000"/>
        </w:rPr>
        <w:t>Тапскотт Д.</w:t>
      </w:r>
      <w:r w:rsidRPr="005A7CF1">
        <w:rPr>
          <w:color w:val="000000"/>
        </w:rPr>
        <w:t xml:space="preserve"> Электронно-цифровое общество: Плюсы и минусы эпохи сетевого </w:t>
      </w:r>
    </w:p>
    <w:p w:rsidR="002D296B" w:rsidRPr="005A7CF1" w:rsidRDefault="002D296B" w:rsidP="002D296B">
      <w:pPr>
        <w:pStyle w:val="a3"/>
        <w:autoSpaceDE w:val="0"/>
        <w:autoSpaceDN w:val="0"/>
        <w:adjustRightInd w:val="0"/>
        <w:ind w:left="284"/>
        <w:rPr>
          <w:color w:val="0F0F0F"/>
        </w:rPr>
      </w:pPr>
      <w:r w:rsidRPr="005A7CF1">
        <w:rPr>
          <w:color w:val="000000"/>
        </w:rPr>
        <w:t>интеллекта. М., 1999.</w:t>
      </w:r>
    </w:p>
    <w:p w:rsidR="002D296B" w:rsidRPr="005A7CF1" w:rsidRDefault="002D296B" w:rsidP="00D96145">
      <w:pPr>
        <w:pStyle w:val="a3"/>
        <w:numPr>
          <w:ilvl w:val="0"/>
          <w:numId w:val="62"/>
        </w:numPr>
        <w:autoSpaceDE w:val="0"/>
        <w:autoSpaceDN w:val="0"/>
        <w:adjustRightInd w:val="0"/>
        <w:ind w:left="284"/>
        <w:rPr>
          <w:color w:val="0F0F0F"/>
        </w:rPr>
      </w:pPr>
      <w:r w:rsidRPr="005A7CF1">
        <w:rPr>
          <w:color w:val="0F0F0F"/>
        </w:rPr>
        <w:t>Цифровое общество как культурно-исторический контекст развития человека. Коломна: ГСГУ,2016</w:t>
      </w:r>
    </w:p>
    <w:p w:rsidR="002D296B" w:rsidRDefault="002D296B" w:rsidP="00D96145">
      <w:pPr>
        <w:pStyle w:val="a3"/>
        <w:numPr>
          <w:ilvl w:val="0"/>
          <w:numId w:val="62"/>
        </w:numPr>
        <w:autoSpaceDE w:val="0"/>
        <w:autoSpaceDN w:val="0"/>
        <w:adjustRightInd w:val="0"/>
        <w:ind w:left="284"/>
      </w:pPr>
      <w:r w:rsidRPr="00BC3CD1">
        <w:rPr>
          <w:i/>
          <w:color w:val="000000"/>
        </w:rPr>
        <w:t>Ермаков Д.С.</w:t>
      </w:r>
      <w:r w:rsidRPr="005E5452">
        <w:rPr>
          <w:color w:val="000000"/>
        </w:rPr>
        <w:t xml:space="preserve"> Информационная компетентность в информационном обществе // </w:t>
      </w:r>
    </w:p>
    <w:p w:rsidR="002D296B" w:rsidRDefault="002D296B" w:rsidP="002D296B">
      <w:pPr>
        <w:pStyle w:val="af0"/>
        <w:ind w:left="284"/>
        <w:rPr>
          <w:rFonts w:ascii="Times New Roman" w:hAnsi="Times New Roman"/>
          <w:color w:val="000000"/>
          <w:sz w:val="24"/>
          <w:szCs w:val="24"/>
        </w:rPr>
      </w:pPr>
      <w:r w:rsidRPr="0009045D">
        <w:rPr>
          <w:rFonts w:ascii="Times New Roman" w:hAnsi="Times New Roman"/>
          <w:color w:val="000000"/>
          <w:sz w:val="24"/>
          <w:szCs w:val="24"/>
        </w:rPr>
        <w:t>Педагогика. – 2013. - №2. – С.23-30.</w:t>
      </w:r>
    </w:p>
    <w:p w:rsidR="002D296B" w:rsidRPr="0009045D" w:rsidRDefault="002D296B" w:rsidP="00D96145">
      <w:pPr>
        <w:pStyle w:val="af0"/>
        <w:numPr>
          <w:ilvl w:val="0"/>
          <w:numId w:val="62"/>
        </w:numPr>
        <w:ind w:left="284"/>
        <w:rPr>
          <w:rFonts w:ascii="Times New Roman" w:hAnsi="Times New Roman"/>
          <w:color w:val="000000"/>
          <w:sz w:val="24"/>
          <w:szCs w:val="24"/>
        </w:rPr>
      </w:pPr>
      <w:r w:rsidRPr="00BC3CD1">
        <w:rPr>
          <w:rFonts w:ascii="Times New Roman" w:hAnsi="Times New Roman"/>
          <w:i/>
          <w:color w:val="000000"/>
          <w:sz w:val="24"/>
          <w:szCs w:val="24"/>
        </w:rPr>
        <w:t>Цимбаленко С.Б., Макеев П</w:t>
      </w:r>
      <w:r w:rsidRPr="0009045D">
        <w:rPr>
          <w:rFonts w:ascii="Times New Roman" w:hAnsi="Times New Roman"/>
          <w:color w:val="000000"/>
          <w:sz w:val="24"/>
          <w:szCs w:val="24"/>
        </w:rPr>
        <w:t>. Цифровое поколение – медийный портрет подростка //</w:t>
      </w:r>
    </w:p>
    <w:p w:rsidR="002D296B" w:rsidRPr="0009045D" w:rsidRDefault="002D296B" w:rsidP="002D296B">
      <w:pPr>
        <w:pStyle w:val="af0"/>
        <w:ind w:left="284"/>
        <w:rPr>
          <w:rFonts w:ascii="Times New Roman" w:hAnsi="Times New Roman"/>
          <w:color w:val="000000"/>
          <w:sz w:val="24"/>
          <w:szCs w:val="24"/>
        </w:rPr>
      </w:pPr>
      <w:r w:rsidRPr="0009045D">
        <w:rPr>
          <w:rFonts w:ascii="Times New Roman" w:hAnsi="Times New Roman"/>
          <w:color w:val="000000"/>
          <w:sz w:val="24"/>
          <w:szCs w:val="24"/>
        </w:rPr>
        <w:t>Народное образование. – 2015. - № 3. – С.201 – 212.</w:t>
      </w:r>
    </w:p>
    <w:p w:rsidR="00691363" w:rsidRDefault="00691363">
      <w:pPr>
        <w:spacing w:after="200" w:line="276" w:lineRule="auto"/>
      </w:pPr>
      <w:r>
        <w:br w:type="page"/>
      </w:r>
    </w:p>
    <w:p w:rsidR="00691363" w:rsidRDefault="00691363" w:rsidP="00691363">
      <w:pPr>
        <w:rPr>
          <w:b/>
        </w:rPr>
      </w:pPr>
      <w:r>
        <w:rPr>
          <w:b/>
        </w:rPr>
        <w:lastRenderedPageBreak/>
        <w:t xml:space="preserve">Модуль: </w:t>
      </w:r>
      <w:r>
        <w:t>ПСИХОЛОГИЯ КОНФЛИКТА И ТОЛЕРАНТНОСТИ</w:t>
      </w:r>
      <w:r>
        <w:rPr>
          <w:b/>
        </w:rPr>
        <w:t>.</w:t>
      </w:r>
    </w:p>
    <w:p w:rsidR="00691363" w:rsidRPr="006105B9" w:rsidRDefault="00691363" w:rsidP="00691363">
      <w:pPr>
        <w:rPr>
          <w:b/>
          <w:sz w:val="28"/>
          <w:highlight w:val="lightGray"/>
          <w:u w:val="single"/>
        </w:rPr>
      </w:pPr>
      <w:r>
        <w:rPr>
          <w:b/>
        </w:rPr>
        <w:t>Кейс № 2</w:t>
      </w:r>
      <w:r w:rsidR="003B3B99">
        <w:rPr>
          <w:b/>
        </w:rPr>
        <w:t>1</w:t>
      </w:r>
      <w:r>
        <w:t>:</w:t>
      </w:r>
      <w:r w:rsidR="002E3988">
        <w:t xml:space="preserve">      </w:t>
      </w:r>
      <w:r w:rsidRPr="006105B9">
        <w:rPr>
          <w:b/>
          <w:sz w:val="28"/>
          <w:highlight w:val="lightGray"/>
          <w:u w:val="single"/>
        </w:rPr>
        <w:t xml:space="preserve">НАВЫКИ МЕЖКУЛЬТУРНОГО ОБЩЕНИЯ: </w:t>
      </w:r>
    </w:p>
    <w:p w:rsidR="00691363" w:rsidRPr="00102F89" w:rsidRDefault="00691363" w:rsidP="00691363">
      <w:pPr>
        <w:rPr>
          <w:b/>
        </w:rPr>
      </w:pPr>
      <w:r w:rsidRPr="006105B9">
        <w:rPr>
          <w:b/>
          <w:sz w:val="28"/>
        </w:rPr>
        <w:t xml:space="preserve">                      </w:t>
      </w:r>
      <w:r w:rsidRPr="006105B9">
        <w:rPr>
          <w:b/>
          <w:sz w:val="28"/>
          <w:highlight w:val="lightGray"/>
        </w:rPr>
        <w:t xml:space="preserve"> </w:t>
      </w:r>
      <w:r w:rsidRPr="006105B9">
        <w:rPr>
          <w:b/>
          <w:sz w:val="28"/>
          <w:highlight w:val="lightGray"/>
          <w:u w:val="single"/>
        </w:rPr>
        <w:t>ЧЕЛОВЕК И СТРАНОВЫЙ ИМИДЖ.</w:t>
      </w:r>
      <w:r>
        <w:rPr>
          <w:b/>
          <w:sz w:val="28"/>
          <w:u w:val="single"/>
        </w:rPr>
        <w:t xml:space="preserve">  </w:t>
      </w:r>
    </w:p>
    <w:p w:rsidR="00691363" w:rsidRDefault="00691363" w:rsidP="00691363">
      <w:r w:rsidRPr="009162EF">
        <w:rPr>
          <w:b/>
        </w:rPr>
        <w:t>Возрастной контингент</w:t>
      </w:r>
      <w:r>
        <w:t>: 7-8 класс</w:t>
      </w:r>
    </w:p>
    <w:p w:rsidR="00691363" w:rsidRDefault="00691363" w:rsidP="00691363">
      <w:pPr>
        <w:spacing w:before="120"/>
      </w:pPr>
      <w:r w:rsidRPr="00DF4701">
        <w:rPr>
          <w:b/>
        </w:rPr>
        <w:t>Цел</w:t>
      </w:r>
      <w:r>
        <w:rPr>
          <w:b/>
        </w:rPr>
        <w:t>и</w:t>
      </w:r>
      <w:r>
        <w:t xml:space="preserve">: </w:t>
      </w:r>
    </w:p>
    <w:p w:rsidR="00691363" w:rsidRDefault="00691363" w:rsidP="00691363">
      <w:pPr>
        <w:pStyle w:val="a3"/>
        <w:numPr>
          <w:ilvl w:val="0"/>
          <w:numId w:val="53"/>
        </w:numPr>
      </w:pPr>
      <w:r>
        <w:t xml:space="preserve">Формирование территориальной идентичности </w:t>
      </w:r>
    </w:p>
    <w:p w:rsidR="00691363" w:rsidRDefault="00691363" w:rsidP="00691363">
      <w:pPr>
        <w:pStyle w:val="a3"/>
        <w:numPr>
          <w:ilvl w:val="0"/>
          <w:numId w:val="53"/>
        </w:numPr>
      </w:pPr>
      <w:r>
        <w:t xml:space="preserve">Воспитание гражданской и социокультурной идентичности </w:t>
      </w:r>
    </w:p>
    <w:p w:rsidR="00691363" w:rsidRDefault="00691363" w:rsidP="00691363">
      <w:pPr>
        <w:pStyle w:val="a3"/>
        <w:numPr>
          <w:ilvl w:val="0"/>
          <w:numId w:val="53"/>
        </w:numPr>
      </w:pPr>
      <w:r>
        <w:t>Знакомство с психологией имиджа территорий (стран и городов)</w:t>
      </w:r>
    </w:p>
    <w:p w:rsidR="00691363" w:rsidRDefault="00691363" w:rsidP="00691363">
      <w:pPr>
        <w:pStyle w:val="a3"/>
        <w:numPr>
          <w:ilvl w:val="0"/>
          <w:numId w:val="53"/>
        </w:numPr>
      </w:pPr>
      <w:r>
        <w:t>Знакомство с психологией национального менталитета</w:t>
      </w:r>
    </w:p>
    <w:p w:rsidR="00691363" w:rsidRPr="008B0DA2" w:rsidRDefault="00691363" w:rsidP="00691363">
      <w:pPr>
        <w:pStyle w:val="a3"/>
        <w:numPr>
          <w:ilvl w:val="0"/>
          <w:numId w:val="53"/>
        </w:numPr>
      </w:pPr>
      <w:r>
        <w:t>Знакомство с психологией  региональной ментальности</w:t>
      </w:r>
    </w:p>
    <w:p w:rsidR="00691363" w:rsidRDefault="00691363" w:rsidP="00691363">
      <w:pPr>
        <w:rPr>
          <w:b/>
        </w:rPr>
      </w:pPr>
    </w:p>
    <w:p w:rsidR="00691363" w:rsidRDefault="00691363" w:rsidP="00691363">
      <w:pPr>
        <w:rPr>
          <w:b/>
        </w:rPr>
      </w:pPr>
      <w:r w:rsidRPr="009162EF">
        <w:rPr>
          <w:b/>
        </w:rPr>
        <w:t>Задачи:</w:t>
      </w:r>
    </w:p>
    <w:p w:rsidR="00691363" w:rsidRDefault="00691363" w:rsidP="00691363">
      <w:pPr>
        <w:pStyle w:val="a3"/>
        <w:numPr>
          <w:ilvl w:val="0"/>
          <w:numId w:val="54"/>
        </w:numPr>
      </w:pPr>
      <w:r>
        <w:t>Психологическая готовность к территориальной мобильности;</w:t>
      </w:r>
    </w:p>
    <w:p w:rsidR="00691363" w:rsidRDefault="00691363" w:rsidP="00691363">
      <w:pPr>
        <w:pStyle w:val="a3"/>
        <w:numPr>
          <w:ilvl w:val="0"/>
          <w:numId w:val="54"/>
        </w:numPr>
      </w:pPr>
      <w:r>
        <w:t>Психологическая готовность к адаптации в условиях поликультурного пространства;</w:t>
      </w:r>
    </w:p>
    <w:p w:rsidR="00691363" w:rsidRDefault="00691363" w:rsidP="00691363">
      <w:pPr>
        <w:pStyle w:val="a3"/>
        <w:numPr>
          <w:ilvl w:val="0"/>
          <w:numId w:val="54"/>
        </w:numPr>
      </w:pPr>
      <w:r>
        <w:t>Навыки психологии общения и взаимодействия в инокультурной среде;</w:t>
      </w:r>
    </w:p>
    <w:p w:rsidR="00691363" w:rsidRPr="00190C8C" w:rsidRDefault="00691363" w:rsidP="00691363">
      <w:pPr>
        <w:pStyle w:val="a3"/>
        <w:numPr>
          <w:ilvl w:val="0"/>
          <w:numId w:val="54"/>
        </w:numPr>
      </w:pPr>
      <w:r>
        <w:t>Преодоление  социокультурных стереотипов национальной лексики;</w:t>
      </w:r>
    </w:p>
    <w:p w:rsidR="00691363" w:rsidRDefault="00691363" w:rsidP="00691363">
      <w:pPr>
        <w:pStyle w:val="a3"/>
        <w:numPr>
          <w:ilvl w:val="0"/>
          <w:numId w:val="54"/>
        </w:numPr>
      </w:pPr>
      <w:r w:rsidRPr="00116A96">
        <w:t> </w:t>
      </w:r>
      <w:r>
        <w:t>Адаптация к   поведенческим и коммуникативным репертуарам поведения в условиях монокультурной и инокультурной среды.</w:t>
      </w:r>
    </w:p>
    <w:p w:rsidR="00691363" w:rsidRDefault="00691363" w:rsidP="00691363">
      <w:pPr>
        <w:spacing w:before="120"/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691363" w:rsidRDefault="00691363" w:rsidP="00691363">
      <w:pPr>
        <w:pStyle w:val="a3"/>
        <w:numPr>
          <w:ilvl w:val="0"/>
          <w:numId w:val="46"/>
        </w:numPr>
      </w:pPr>
      <w:r>
        <w:t>Навыки психологической культуры в общении с «иностранцами» в учебной и внеучебной деятельности;</w:t>
      </w:r>
    </w:p>
    <w:p w:rsidR="00691363" w:rsidRDefault="00691363" w:rsidP="00691363">
      <w:pPr>
        <w:pStyle w:val="a3"/>
        <w:numPr>
          <w:ilvl w:val="0"/>
          <w:numId w:val="46"/>
        </w:numPr>
      </w:pPr>
      <w:r>
        <w:t>Национальная и региональная идентичность личности;</w:t>
      </w:r>
    </w:p>
    <w:p w:rsidR="00691363" w:rsidRDefault="00691363" w:rsidP="00691363">
      <w:pPr>
        <w:pStyle w:val="a3"/>
        <w:numPr>
          <w:ilvl w:val="0"/>
          <w:numId w:val="46"/>
        </w:numPr>
      </w:pPr>
      <w:r>
        <w:t>Коммуникативная компетентность  в поликультурной среде;</w:t>
      </w:r>
    </w:p>
    <w:p w:rsidR="00691363" w:rsidRDefault="00691363" w:rsidP="00691363">
      <w:pPr>
        <w:pStyle w:val="a3"/>
        <w:numPr>
          <w:ilvl w:val="0"/>
          <w:numId w:val="46"/>
        </w:numPr>
      </w:pPr>
      <w:r>
        <w:t>Саморегуляция поведения</w:t>
      </w:r>
      <w:r w:rsidRPr="00FC09F9">
        <w:t xml:space="preserve"> </w:t>
      </w:r>
      <w:r>
        <w:t>в  инокультурной среде.</w:t>
      </w:r>
    </w:p>
    <w:p w:rsidR="00691363" w:rsidRDefault="00691363" w:rsidP="00691363">
      <w:pPr>
        <w:spacing w:before="120"/>
      </w:pPr>
      <w:r w:rsidRPr="009162EF">
        <w:rPr>
          <w:b/>
        </w:rPr>
        <w:t>Теоретико-методологические основания</w:t>
      </w:r>
      <w:r>
        <w:t xml:space="preserve">: </w:t>
      </w:r>
    </w:p>
    <w:p w:rsidR="00691363" w:rsidRDefault="00691363" w:rsidP="00691363">
      <w:pPr>
        <w:pStyle w:val="a3"/>
        <w:numPr>
          <w:ilvl w:val="0"/>
          <w:numId w:val="46"/>
        </w:numPr>
      </w:pPr>
      <w:r w:rsidRPr="00A65F99">
        <w:t xml:space="preserve">Теория конкурентной идентичности  стран и городов </w:t>
      </w:r>
      <w:r>
        <w:t>С.Анхольта  (</w:t>
      </w:r>
      <w:r w:rsidRPr="00A65F99">
        <w:t>competitive identity)</w:t>
      </w:r>
      <w:r>
        <w:t xml:space="preserve"> и конкурентной идентичности личности</w:t>
      </w:r>
    </w:p>
    <w:p w:rsidR="00691363" w:rsidRDefault="00691363" w:rsidP="00D96145">
      <w:pPr>
        <w:numPr>
          <w:ilvl w:val="0"/>
          <w:numId w:val="58"/>
        </w:numPr>
        <w:spacing w:before="120"/>
      </w:pPr>
      <w:r>
        <w:t>Представление о связи между ф</w:t>
      </w:r>
      <w:r w:rsidRPr="009969BB">
        <w:t>ормирование</w:t>
      </w:r>
      <w:r>
        <w:t>м</w:t>
      </w:r>
      <w:r w:rsidRPr="009969BB">
        <w:t xml:space="preserve"> </w:t>
      </w:r>
      <w:r>
        <w:t xml:space="preserve">толерантности и идентичности в условиях </w:t>
      </w:r>
      <w:r w:rsidRPr="009969BB">
        <w:t xml:space="preserve"> единого</w:t>
      </w:r>
      <w:r>
        <w:t xml:space="preserve"> социокультурного пространства (Клименко Е.В.)</w:t>
      </w:r>
    </w:p>
    <w:p w:rsidR="00691363" w:rsidRDefault="00691363" w:rsidP="00691363">
      <w:pPr>
        <w:spacing w:before="120"/>
      </w:pPr>
      <w:r w:rsidRPr="009162EF">
        <w:rPr>
          <w:b/>
        </w:rPr>
        <w:t>Форма занятия</w:t>
      </w:r>
      <w:r>
        <w:t>:  урок с элементами психотренинга, групповая дискуссия.</w:t>
      </w:r>
    </w:p>
    <w:p w:rsidR="00691363" w:rsidRPr="009162EF" w:rsidRDefault="00691363" w:rsidP="00691363">
      <w:pPr>
        <w:spacing w:before="120"/>
        <w:rPr>
          <w:b/>
        </w:rPr>
      </w:pPr>
      <w:r>
        <w:rPr>
          <w:b/>
        </w:rPr>
        <w:t>Краткий с</w:t>
      </w:r>
      <w:r w:rsidRPr="009162EF">
        <w:rPr>
          <w:b/>
        </w:rPr>
        <w:t>писок литературы по дидактической разработке занятия</w:t>
      </w:r>
      <w:r>
        <w:rPr>
          <w:b/>
        </w:rPr>
        <w:t>:</w:t>
      </w:r>
    </w:p>
    <w:p w:rsidR="00691363" w:rsidRPr="00E85904" w:rsidRDefault="00691363" w:rsidP="00D96145">
      <w:pPr>
        <w:pStyle w:val="a3"/>
        <w:numPr>
          <w:ilvl w:val="0"/>
          <w:numId w:val="63"/>
        </w:numPr>
        <w:ind w:left="714" w:hanging="357"/>
      </w:pPr>
      <w:r w:rsidRPr="00E85904">
        <w:rPr>
          <w:i/>
        </w:rPr>
        <w:t>Стефаненко Т.Г.</w:t>
      </w:r>
      <w:r w:rsidRPr="00E85904">
        <w:t xml:space="preserve"> Изучение идентификационных процессов в психологии и смежных науках. В кн.: Трансформации идентификационных структур в современной России. М.: Моск. обществ. науч. фонд, 2001. </w:t>
      </w:r>
    </w:p>
    <w:p w:rsidR="00691363" w:rsidRPr="00E85904" w:rsidRDefault="00691363" w:rsidP="00D96145">
      <w:pPr>
        <w:pStyle w:val="a3"/>
        <w:numPr>
          <w:ilvl w:val="0"/>
          <w:numId w:val="63"/>
        </w:numPr>
        <w:ind w:left="714" w:hanging="357"/>
      </w:pPr>
      <w:r w:rsidRPr="00E85904">
        <w:rPr>
          <w:i/>
        </w:rPr>
        <w:t>Андреева Г.М.</w:t>
      </w:r>
      <w:r w:rsidRPr="00E85904">
        <w:t xml:space="preserve"> Личность в поисках идентичности в глобальном мире. В кн.: Социальная психология сегодня: поиски и размышления. М.:</w:t>
      </w:r>
      <w:r>
        <w:t>МПСИ</w:t>
      </w:r>
      <w:r w:rsidRPr="00E85904">
        <w:t>, 2009.</w:t>
      </w:r>
    </w:p>
    <w:p w:rsidR="00691363" w:rsidRDefault="00691363" w:rsidP="00D96145">
      <w:pPr>
        <w:pStyle w:val="af0"/>
        <w:numPr>
          <w:ilvl w:val="0"/>
          <w:numId w:val="63"/>
        </w:numPr>
        <w:ind w:left="714" w:hanging="357"/>
        <w:rPr>
          <w:rFonts w:ascii="Times New Roman" w:hAnsi="Times New Roman"/>
          <w:sz w:val="24"/>
          <w:szCs w:val="24"/>
        </w:rPr>
      </w:pPr>
      <w:r w:rsidRPr="00E85904">
        <w:rPr>
          <w:rFonts w:ascii="Times New Roman" w:hAnsi="Times New Roman"/>
          <w:i/>
          <w:sz w:val="24"/>
          <w:szCs w:val="24"/>
        </w:rPr>
        <w:t>Андреева Г.М.</w:t>
      </w:r>
      <w:r w:rsidRPr="00E85904">
        <w:rPr>
          <w:rFonts w:ascii="Times New Roman" w:hAnsi="Times New Roman"/>
          <w:sz w:val="24"/>
          <w:szCs w:val="24"/>
        </w:rPr>
        <w:t xml:space="preserve"> Презентации идентичности в контексте взаимодействия // Психологические исследования. 2012. Т. 5, № 26.</w:t>
      </w:r>
    </w:p>
    <w:p w:rsidR="00691363" w:rsidRPr="00E85904" w:rsidRDefault="00691363" w:rsidP="00D96145">
      <w:pPr>
        <w:pStyle w:val="ad"/>
        <w:numPr>
          <w:ilvl w:val="0"/>
          <w:numId w:val="63"/>
        </w:numPr>
        <w:spacing w:before="0" w:beforeAutospacing="0" w:after="0" w:afterAutospacing="0"/>
      </w:pPr>
      <w:r w:rsidRPr="00E85904">
        <w:rPr>
          <w:i/>
          <w:iCs/>
        </w:rPr>
        <w:t>Дмитриевская Н.Ф.</w:t>
      </w:r>
      <w:r w:rsidRPr="00E85904">
        <w:t xml:space="preserve"> Образ города как социальный </w:t>
      </w:r>
      <w:r>
        <w:t xml:space="preserve">феномен. </w:t>
      </w:r>
      <w:r w:rsidRPr="00E85904">
        <w:t>СПб. : Питер, 1999.</w:t>
      </w:r>
    </w:p>
    <w:p w:rsidR="00691363" w:rsidRPr="00E85904" w:rsidRDefault="00691363" w:rsidP="00D96145">
      <w:pPr>
        <w:pStyle w:val="ad"/>
        <w:numPr>
          <w:ilvl w:val="0"/>
          <w:numId w:val="63"/>
        </w:numPr>
        <w:spacing w:before="0" w:beforeAutospacing="0" w:after="0" w:afterAutospacing="0"/>
      </w:pPr>
      <w:r w:rsidRPr="00E85904">
        <w:rPr>
          <w:i/>
          <w:iCs/>
        </w:rPr>
        <w:t>Кирюнин А.Е.</w:t>
      </w:r>
      <w:r w:rsidRPr="00E85904">
        <w:t> Имидж региона</w:t>
      </w:r>
      <w:r>
        <w:t xml:space="preserve"> как интериоризация культуры. </w:t>
      </w:r>
      <w:r w:rsidRPr="00E85904">
        <w:t>М. : Эксмо-Пресс, 2000.</w:t>
      </w:r>
    </w:p>
    <w:p w:rsidR="00691363" w:rsidRPr="00E85904" w:rsidRDefault="00691363" w:rsidP="00D96145">
      <w:pPr>
        <w:pStyle w:val="af0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E85904">
        <w:rPr>
          <w:rFonts w:ascii="Times New Roman" w:hAnsi="Times New Roman"/>
          <w:i/>
          <w:iCs/>
          <w:sz w:val="24"/>
          <w:szCs w:val="24"/>
        </w:rPr>
        <w:t>Нельсон Т.</w:t>
      </w:r>
      <w:r w:rsidRPr="00E85904">
        <w:rPr>
          <w:rFonts w:ascii="Times New Roman" w:hAnsi="Times New Roman"/>
          <w:sz w:val="24"/>
          <w:szCs w:val="24"/>
        </w:rPr>
        <w:t> Психология предубеждений. Секреты шаблонов мышл</w:t>
      </w:r>
      <w:r>
        <w:rPr>
          <w:rFonts w:ascii="Times New Roman" w:hAnsi="Times New Roman"/>
          <w:sz w:val="24"/>
          <w:szCs w:val="24"/>
        </w:rPr>
        <w:t xml:space="preserve">ения, восприятия и поведения. </w:t>
      </w:r>
      <w:r w:rsidRPr="00E85904">
        <w:rPr>
          <w:rFonts w:ascii="Times New Roman" w:hAnsi="Times New Roman"/>
          <w:sz w:val="24"/>
          <w:szCs w:val="24"/>
        </w:rPr>
        <w:t>СПб., 2003.</w:t>
      </w:r>
    </w:p>
    <w:p w:rsidR="00691363" w:rsidRPr="00E85904" w:rsidRDefault="00691363" w:rsidP="00D96145">
      <w:pPr>
        <w:pStyle w:val="ad"/>
        <w:numPr>
          <w:ilvl w:val="0"/>
          <w:numId w:val="63"/>
        </w:numPr>
        <w:spacing w:before="0" w:beforeAutospacing="0" w:after="0" w:afterAutospacing="0"/>
      </w:pPr>
      <w:r w:rsidRPr="00E85904">
        <w:rPr>
          <w:i/>
          <w:iCs/>
        </w:rPr>
        <w:t>Разумова И.А.</w:t>
      </w:r>
      <w:r w:rsidRPr="00E85904">
        <w:t> Несказочная проза провинциального города // Современный городской фольклор. – М., 2003. – С. 567–604.</w:t>
      </w:r>
    </w:p>
    <w:p w:rsidR="00691363" w:rsidRPr="00836DA8" w:rsidRDefault="00691363" w:rsidP="00691363">
      <w:pPr>
        <w:pStyle w:val="af0"/>
        <w:ind w:left="720"/>
        <w:rPr>
          <w:rFonts w:ascii="Times New Roman" w:hAnsi="Times New Roman"/>
          <w:sz w:val="24"/>
          <w:szCs w:val="24"/>
        </w:rPr>
      </w:pPr>
    </w:p>
    <w:p w:rsidR="008E1A11" w:rsidRDefault="008E1A11" w:rsidP="00552CB5">
      <w:pPr>
        <w:pStyle w:val="a3"/>
      </w:pPr>
    </w:p>
    <w:sectPr w:rsidR="008E1A11" w:rsidSect="00822346">
      <w:headerReference w:type="default" r:id="rId10"/>
      <w:footerReference w:type="default" r:id="rId11"/>
      <w:pgSz w:w="11906" w:h="16838"/>
      <w:pgMar w:top="1134" w:right="850" w:bottom="568" w:left="1701" w:header="426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145" w:rsidRDefault="00D96145" w:rsidP="00822346">
      <w:r>
        <w:separator/>
      </w:r>
    </w:p>
  </w:endnote>
  <w:endnote w:type="continuationSeparator" w:id="0">
    <w:p w:rsidR="00D96145" w:rsidRDefault="00D96145" w:rsidP="0082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3E8" w:rsidRPr="0003381A" w:rsidRDefault="001F13E8" w:rsidP="00822346">
    <w:pPr>
      <w:pStyle w:val="a9"/>
      <w:jc w:val="center"/>
      <w:rPr>
        <w:b/>
      </w:rPr>
    </w:pPr>
    <w:r w:rsidRPr="0003381A">
      <w:rPr>
        <w:b/>
      </w:rPr>
      <w:t>Факультет Психологии и Педагогики Алтайского Государственного Университета</w:t>
    </w:r>
  </w:p>
  <w:p w:rsidR="001F13E8" w:rsidRDefault="001F13E8" w:rsidP="00822346">
    <w:pPr>
      <w:pStyle w:val="a9"/>
      <w:jc w:val="center"/>
      <w:rPr>
        <w:b/>
      </w:rPr>
    </w:pPr>
    <w:r w:rsidRPr="0027524B">
      <w:rPr>
        <w:b/>
      </w:rPr>
      <w:t>ГППЦ «Потенциал»</w:t>
    </w:r>
    <w:r>
      <w:rPr>
        <w:b/>
        <w:sz w:val="20"/>
        <w:szCs w:val="20"/>
      </w:rPr>
      <w:t xml:space="preserve">  </w:t>
    </w:r>
    <w:r>
      <w:rPr>
        <w:sz w:val="20"/>
        <w:szCs w:val="20"/>
      </w:rPr>
      <w:t xml:space="preserve">при поддержке </w:t>
    </w:r>
    <w:r w:rsidRPr="00530342">
      <w:rPr>
        <w:b/>
      </w:rPr>
      <w:t>Комитета по образованию г.Барнаула</w:t>
    </w:r>
  </w:p>
  <w:p w:rsidR="001F13E8" w:rsidRDefault="001F13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145" w:rsidRDefault="00D96145" w:rsidP="00822346">
      <w:r>
        <w:separator/>
      </w:r>
    </w:p>
  </w:footnote>
  <w:footnote w:type="continuationSeparator" w:id="0">
    <w:p w:rsidR="00D96145" w:rsidRDefault="00D96145" w:rsidP="00822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3E8" w:rsidRPr="0027524B" w:rsidRDefault="001F13E8" w:rsidP="00822346">
    <w:pPr>
      <w:pStyle w:val="a9"/>
      <w:jc w:val="center"/>
    </w:pPr>
    <w:r>
      <w:t>С</w:t>
    </w:r>
    <w:r w:rsidRPr="0027524B">
      <w:t>етевой проект «ПСИХОЛОГИЧЕСКОЕ ОБРАЗОВАНИЕ ШКОЛЬНИКА»</w:t>
    </w:r>
  </w:p>
  <w:p w:rsidR="001F13E8" w:rsidRDefault="001F13E8" w:rsidP="00822346">
    <w:pPr>
      <w:pStyle w:val="a3"/>
      <w:jc w:val="center"/>
    </w:pPr>
    <w:r>
      <w:t xml:space="preserve">УРОКИ  ПРАКТИЧЕСКОЙ   ПСИХОЛОГИИ  В ШКОЛЕ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369"/>
    <w:multiLevelType w:val="hybridMultilevel"/>
    <w:tmpl w:val="57F4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14D2"/>
    <w:multiLevelType w:val="hybridMultilevel"/>
    <w:tmpl w:val="FF56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66D06"/>
    <w:multiLevelType w:val="multilevel"/>
    <w:tmpl w:val="B824D19E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0EB03197"/>
    <w:multiLevelType w:val="multilevel"/>
    <w:tmpl w:val="3C8076D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0A70B92"/>
    <w:multiLevelType w:val="hybridMultilevel"/>
    <w:tmpl w:val="E51AA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B5E5F"/>
    <w:multiLevelType w:val="hybridMultilevel"/>
    <w:tmpl w:val="FF56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003B0"/>
    <w:multiLevelType w:val="hybridMultilevel"/>
    <w:tmpl w:val="3342B13A"/>
    <w:lvl w:ilvl="0" w:tplc="73AAD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0E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12E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8A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06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83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CE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45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AE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8309D3"/>
    <w:multiLevelType w:val="hybridMultilevel"/>
    <w:tmpl w:val="2DC2C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0011F"/>
    <w:multiLevelType w:val="hybridMultilevel"/>
    <w:tmpl w:val="5EF6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C1542D"/>
    <w:multiLevelType w:val="hybridMultilevel"/>
    <w:tmpl w:val="135AC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742DC2"/>
    <w:multiLevelType w:val="hybridMultilevel"/>
    <w:tmpl w:val="36140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C7C67"/>
    <w:multiLevelType w:val="hybridMultilevel"/>
    <w:tmpl w:val="7A5C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53407"/>
    <w:multiLevelType w:val="hybridMultilevel"/>
    <w:tmpl w:val="381E6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444B4"/>
    <w:multiLevelType w:val="hybridMultilevel"/>
    <w:tmpl w:val="F78094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42575"/>
    <w:multiLevelType w:val="multilevel"/>
    <w:tmpl w:val="55FE5CF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>
    <w:nsid w:val="20E70109"/>
    <w:multiLevelType w:val="hybridMultilevel"/>
    <w:tmpl w:val="C02497CC"/>
    <w:lvl w:ilvl="0" w:tplc="0DEA1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C5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08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8B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8E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C2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0C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61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E2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84B77B8"/>
    <w:multiLevelType w:val="hybridMultilevel"/>
    <w:tmpl w:val="2B90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535CD"/>
    <w:multiLevelType w:val="hybridMultilevel"/>
    <w:tmpl w:val="6320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5672C"/>
    <w:multiLevelType w:val="hybridMultilevel"/>
    <w:tmpl w:val="A2147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03EC2"/>
    <w:multiLevelType w:val="hybridMultilevel"/>
    <w:tmpl w:val="995A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10681"/>
    <w:multiLevelType w:val="hybridMultilevel"/>
    <w:tmpl w:val="53D0D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8246D"/>
    <w:multiLevelType w:val="hybridMultilevel"/>
    <w:tmpl w:val="223C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D3DEF"/>
    <w:multiLevelType w:val="hybridMultilevel"/>
    <w:tmpl w:val="837A6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35189"/>
    <w:multiLevelType w:val="hybridMultilevel"/>
    <w:tmpl w:val="53D4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DD7FBD"/>
    <w:multiLevelType w:val="hybridMultilevel"/>
    <w:tmpl w:val="72940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E865243"/>
    <w:multiLevelType w:val="hybridMultilevel"/>
    <w:tmpl w:val="40D6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14011"/>
    <w:multiLevelType w:val="hybridMultilevel"/>
    <w:tmpl w:val="281052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47849"/>
    <w:multiLevelType w:val="hybridMultilevel"/>
    <w:tmpl w:val="B9709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8C424F"/>
    <w:multiLevelType w:val="hybridMultilevel"/>
    <w:tmpl w:val="2B08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AF68D1"/>
    <w:multiLevelType w:val="hybridMultilevel"/>
    <w:tmpl w:val="644E9FE2"/>
    <w:lvl w:ilvl="0" w:tplc="302C992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A49FB"/>
    <w:multiLevelType w:val="hybridMultilevel"/>
    <w:tmpl w:val="A96C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7782D"/>
    <w:multiLevelType w:val="hybridMultilevel"/>
    <w:tmpl w:val="5EF6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39636D"/>
    <w:multiLevelType w:val="hybridMultilevel"/>
    <w:tmpl w:val="411C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FA3E32"/>
    <w:multiLevelType w:val="hybridMultilevel"/>
    <w:tmpl w:val="2460CAFA"/>
    <w:lvl w:ilvl="0" w:tplc="E7F68F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430589"/>
    <w:multiLevelType w:val="hybridMultilevel"/>
    <w:tmpl w:val="F0CE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324C8B"/>
    <w:multiLevelType w:val="hybridMultilevel"/>
    <w:tmpl w:val="5E80E8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52A14185"/>
    <w:multiLevelType w:val="hybridMultilevel"/>
    <w:tmpl w:val="AB7A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2B31D1"/>
    <w:multiLevelType w:val="hybridMultilevel"/>
    <w:tmpl w:val="9F76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0E27D4"/>
    <w:multiLevelType w:val="hybridMultilevel"/>
    <w:tmpl w:val="2E50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5676F3"/>
    <w:multiLevelType w:val="hybridMultilevel"/>
    <w:tmpl w:val="5712A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D2212B"/>
    <w:multiLevelType w:val="hybridMultilevel"/>
    <w:tmpl w:val="4D56746A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1">
    <w:nsid w:val="5F1E56C4"/>
    <w:multiLevelType w:val="hybridMultilevel"/>
    <w:tmpl w:val="DE10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6B60CE"/>
    <w:multiLevelType w:val="hybridMultilevel"/>
    <w:tmpl w:val="18BA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6C6A81"/>
    <w:multiLevelType w:val="hybridMultilevel"/>
    <w:tmpl w:val="3094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DF01FE"/>
    <w:multiLevelType w:val="hybridMultilevel"/>
    <w:tmpl w:val="8A2C1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6755E21"/>
    <w:multiLevelType w:val="hybridMultilevel"/>
    <w:tmpl w:val="E06A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23026C"/>
    <w:multiLevelType w:val="hybridMultilevel"/>
    <w:tmpl w:val="0B6A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B76254"/>
    <w:multiLevelType w:val="hybridMultilevel"/>
    <w:tmpl w:val="06A2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520C1B"/>
    <w:multiLevelType w:val="hybridMultilevel"/>
    <w:tmpl w:val="4E16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AF760A"/>
    <w:multiLevelType w:val="hybridMultilevel"/>
    <w:tmpl w:val="D0D2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657B1"/>
    <w:multiLevelType w:val="hybridMultilevel"/>
    <w:tmpl w:val="986ACAB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1">
    <w:nsid w:val="72EA4EDB"/>
    <w:multiLevelType w:val="hybridMultilevel"/>
    <w:tmpl w:val="D6DA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3D477C"/>
    <w:multiLevelType w:val="hybridMultilevel"/>
    <w:tmpl w:val="3F7C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0A7B54"/>
    <w:multiLevelType w:val="hybridMultilevel"/>
    <w:tmpl w:val="1456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F02AD2"/>
    <w:multiLevelType w:val="multilevel"/>
    <w:tmpl w:val="EAD6A37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5">
    <w:nsid w:val="778B6C98"/>
    <w:multiLevelType w:val="hybridMultilevel"/>
    <w:tmpl w:val="9A5C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8F1F5B"/>
    <w:multiLevelType w:val="hybridMultilevel"/>
    <w:tmpl w:val="5FE2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2A1804"/>
    <w:multiLevelType w:val="hybridMultilevel"/>
    <w:tmpl w:val="21B6A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4122AB"/>
    <w:multiLevelType w:val="hybridMultilevel"/>
    <w:tmpl w:val="542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807DD1"/>
    <w:multiLevelType w:val="hybridMultilevel"/>
    <w:tmpl w:val="FE8C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1970D5"/>
    <w:multiLevelType w:val="hybridMultilevel"/>
    <w:tmpl w:val="5C189C62"/>
    <w:lvl w:ilvl="0" w:tplc="0C183D9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F325ED"/>
    <w:multiLevelType w:val="hybridMultilevel"/>
    <w:tmpl w:val="57C2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F1374C"/>
    <w:multiLevelType w:val="multilevel"/>
    <w:tmpl w:val="5CF49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7F941519"/>
    <w:multiLevelType w:val="hybridMultilevel"/>
    <w:tmpl w:val="1D9A1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C2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41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85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69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A0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E4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87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A1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16"/>
  </w:num>
  <w:num w:numId="3">
    <w:abstractNumId w:val="1"/>
  </w:num>
  <w:num w:numId="4">
    <w:abstractNumId w:val="53"/>
  </w:num>
  <w:num w:numId="5">
    <w:abstractNumId w:val="35"/>
  </w:num>
  <w:num w:numId="6">
    <w:abstractNumId w:val="37"/>
  </w:num>
  <w:num w:numId="7">
    <w:abstractNumId w:val="47"/>
  </w:num>
  <w:num w:numId="8">
    <w:abstractNumId w:val="5"/>
  </w:num>
  <w:num w:numId="9">
    <w:abstractNumId w:val="41"/>
  </w:num>
  <w:num w:numId="10">
    <w:abstractNumId w:val="23"/>
  </w:num>
  <w:num w:numId="11">
    <w:abstractNumId w:val="10"/>
  </w:num>
  <w:num w:numId="12">
    <w:abstractNumId w:val="55"/>
  </w:num>
  <w:num w:numId="13">
    <w:abstractNumId w:val="30"/>
  </w:num>
  <w:num w:numId="14">
    <w:abstractNumId w:val="38"/>
  </w:num>
  <w:num w:numId="15">
    <w:abstractNumId w:val="51"/>
  </w:num>
  <w:num w:numId="16">
    <w:abstractNumId w:val="22"/>
  </w:num>
  <w:num w:numId="17">
    <w:abstractNumId w:val="17"/>
  </w:num>
  <w:num w:numId="18">
    <w:abstractNumId w:val="20"/>
  </w:num>
  <w:num w:numId="19">
    <w:abstractNumId w:val="3"/>
  </w:num>
  <w:num w:numId="20">
    <w:abstractNumId w:val="3"/>
    <w:lvlOverride w:ilvl="0">
      <w:startOverride w:val="1"/>
    </w:lvlOverride>
  </w:num>
  <w:num w:numId="21">
    <w:abstractNumId w:val="62"/>
  </w:num>
  <w:num w:numId="22">
    <w:abstractNumId w:val="40"/>
  </w:num>
  <w:num w:numId="23">
    <w:abstractNumId w:val="24"/>
  </w:num>
  <w:num w:numId="24">
    <w:abstractNumId w:val="26"/>
  </w:num>
  <w:num w:numId="25">
    <w:abstractNumId w:val="18"/>
  </w:num>
  <w:num w:numId="26">
    <w:abstractNumId w:val="25"/>
  </w:num>
  <w:num w:numId="27">
    <w:abstractNumId w:val="46"/>
  </w:num>
  <w:num w:numId="28">
    <w:abstractNumId w:val="39"/>
  </w:num>
  <w:num w:numId="29">
    <w:abstractNumId w:val="45"/>
  </w:num>
  <w:num w:numId="30">
    <w:abstractNumId w:val="13"/>
  </w:num>
  <w:num w:numId="31">
    <w:abstractNumId w:val="48"/>
  </w:num>
  <w:num w:numId="32">
    <w:abstractNumId w:val="42"/>
  </w:num>
  <w:num w:numId="33">
    <w:abstractNumId w:val="60"/>
  </w:num>
  <w:num w:numId="34">
    <w:abstractNumId w:val="14"/>
  </w:num>
  <w:num w:numId="35">
    <w:abstractNumId w:val="54"/>
  </w:num>
  <w:num w:numId="36">
    <w:abstractNumId w:val="2"/>
  </w:num>
  <w:num w:numId="37">
    <w:abstractNumId w:val="4"/>
  </w:num>
  <w:num w:numId="38">
    <w:abstractNumId w:val="50"/>
  </w:num>
  <w:num w:numId="39">
    <w:abstractNumId w:val="58"/>
  </w:num>
  <w:num w:numId="40">
    <w:abstractNumId w:val="27"/>
  </w:num>
  <w:num w:numId="41">
    <w:abstractNumId w:val="7"/>
  </w:num>
  <w:num w:numId="42">
    <w:abstractNumId w:val="0"/>
  </w:num>
  <w:num w:numId="43">
    <w:abstractNumId w:val="61"/>
  </w:num>
  <w:num w:numId="44">
    <w:abstractNumId w:val="33"/>
  </w:num>
  <w:num w:numId="45">
    <w:abstractNumId w:val="8"/>
  </w:num>
  <w:num w:numId="46">
    <w:abstractNumId w:val="36"/>
  </w:num>
  <w:num w:numId="47">
    <w:abstractNumId w:val="12"/>
  </w:num>
  <w:num w:numId="48">
    <w:abstractNumId w:val="15"/>
  </w:num>
  <w:num w:numId="49">
    <w:abstractNumId w:val="6"/>
  </w:num>
  <w:num w:numId="50">
    <w:abstractNumId w:val="21"/>
  </w:num>
  <w:num w:numId="51">
    <w:abstractNumId w:val="9"/>
  </w:num>
  <w:num w:numId="52">
    <w:abstractNumId w:val="31"/>
  </w:num>
  <w:num w:numId="53">
    <w:abstractNumId w:val="19"/>
  </w:num>
  <w:num w:numId="54">
    <w:abstractNumId w:val="59"/>
  </w:num>
  <w:num w:numId="55">
    <w:abstractNumId w:val="56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</w:num>
  <w:num w:numId="58">
    <w:abstractNumId w:val="63"/>
  </w:num>
  <w:num w:numId="59">
    <w:abstractNumId w:val="43"/>
  </w:num>
  <w:num w:numId="60">
    <w:abstractNumId w:val="34"/>
  </w:num>
  <w:num w:numId="61">
    <w:abstractNumId w:val="32"/>
  </w:num>
  <w:num w:numId="62">
    <w:abstractNumId w:val="57"/>
  </w:num>
  <w:num w:numId="63">
    <w:abstractNumId w:val="49"/>
  </w:num>
  <w:num w:numId="64">
    <w:abstractNumId w:val="52"/>
  </w:num>
  <w:num w:numId="65">
    <w:abstractNumId w:val="2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F4E99"/>
    <w:rsid w:val="00053827"/>
    <w:rsid w:val="001072C2"/>
    <w:rsid w:val="001D5898"/>
    <w:rsid w:val="001F13E8"/>
    <w:rsid w:val="00217798"/>
    <w:rsid w:val="00282CEE"/>
    <w:rsid w:val="002D296B"/>
    <w:rsid w:val="002E3988"/>
    <w:rsid w:val="003507DB"/>
    <w:rsid w:val="00353F1D"/>
    <w:rsid w:val="003606C3"/>
    <w:rsid w:val="00377839"/>
    <w:rsid w:val="003B3B99"/>
    <w:rsid w:val="00414118"/>
    <w:rsid w:val="004B3FF2"/>
    <w:rsid w:val="004C7A1B"/>
    <w:rsid w:val="00523BDF"/>
    <w:rsid w:val="00552CB5"/>
    <w:rsid w:val="00574540"/>
    <w:rsid w:val="005C7C75"/>
    <w:rsid w:val="00691363"/>
    <w:rsid w:val="006928A5"/>
    <w:rsid w:val="00822346"/>
    <w:rsid w:val="008425F8"/>
    <w:rsid w:val="008D4A13"/>
    <w:rsid w:val="008D5A81"/>
    <w:rsid w:val="008E1A11"/>
    <w:rsid w:val="008E2A79"/>
    <w:rsid w:val="00900D7D"/>
    <w:rsid w:val="00920553"/>
    <w:rsid w:val="009C3364"/>
    <w:rsid w:val="009D041A"/>
    <w:rsid w:val="00A0504B"/>
    <w:rsid w:val="00A14BAB"/>
    <w:rsid w:val="00A56310"/>
    <w:rsid w:val="00AA3934"/>
    <w:rsid w:val="00AD6CDA"/>
    <w:rsid w:val="00AF4E99"/>
    <w:rsid w:val="00B23A7B"/>
    <w:rsid w:val="00B833FE"/>
    <w:rsid w:val="00BF16A4"/>
    <w:rsid w:val="00BF2CCE"/>
    <w:rsid w:val="00C12A05"/>
    <w:rsid w:val="00C8274B"/>
    <w:rsid w:val="00CB11CC"/>
    <w:rsid w:val="00CC2DBC"/>
    <w:rsid w:val="00CD4C59"/>
    <w:rsid w:val="00CD6A8C"/>
    <w:rsid w:val="00D46355"/>
    <w:rsid w:val="00D96145"/>
    <w:rsid w:val="00DE3061"/>
    <w:rsid w:val="00E46454"/>
    <w:rsid w:val="00E91705"/>
    <w:rsid w:val="00F066D3"/>
    <w:rsid w:val="00F165A2"/>
    <w:rsid w:val="00F74BBD"/>
    <w:rsid w:val="00FA2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99"/>
    <w:pPr>
      <w:ind w:left="720"/>
      <w:contextualSpacing/>
    </w:pPr>
  </w:style>
  <w:style w:type="character" w:customStyle="1" w:styleId="apple-converted-space">
    <w:name w:val="apple-converted-space"/>
    <w:basedOn w:val="a0"/>
    <w:rsid w:val="00574540"/>
  </w:style>
  <w:style w:type="character" w:styleId="a4">
    <w:name w:val="Hyperlink"/>
    <w:basedOn w:val="a0"/>
    <w:uiPriority w:val="99"/>
    <w:unhideWhenUsed/>
    <w:rsid w:val="00574540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5745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23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8223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223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locked/>
    <w:rsid w:val="00552CB5"/>
    <w:rPr>
      <w:rFonts w:ascii="Century Gothic" w:hAnsi="Century Gothic" w:cs="Century Gothic"/>
      <w:sz w:val="17"/>
      <w:lang w:eastAsia="ru-RU" w:bidi="ru-RU"/>
    </w:rPr>
  </w:style>
  <w:style w:type="paragraph" w:styleId="ac">
    <w:name w:val="Body Text"/>
    <w:basedOn w:val="a"/>
    <w:link w:val="ab"/>
    <w:rsid w:val="00552CB5"/>
    <w:pPr>
      <w:tabs>
        <w:tab w:val="left" w:pos="3326"/>
      </w:tabs>
      <w:spacing w:after="120" w:line="260" w:lineRule="atLeast"/>
      <w:jc w:val="both"/>
    </w:pPr>
    <w:rPr>
      <w:rFonts w:ascii="Century Gothic" w:eastAsiaTheme="minorHAnsi" w:hAnsi="Century Gothic" w:cs="Century Gothic"/>
      <w:sz w:val="17"/>
      <w:szCs w:val="22"/>
      <w:lang w:bidi="ru-RU"/>
    </w:rPr>
  </w:style>
  <w:style w:type="character" w:customStyle="1" w:styleId="1">
    <w:name w:val="Основной текст Знак1"/>
    <w:basedOn w:val="a0"/>
    <w:link w:val="ac"/>
    <w:uiPriority w:val="99"/>
    <w:semiHidden/>
    <w:rsid w:val="00552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25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RTFNum2">
    <w:name w:val="RTF_Num 2"/>
    <w:basedOn w:val="a2"/>
    <w:rsid w:val="008425F8"/>
    <w:pPr>
      <w:numPr>
        <w:numId w:val="19"/>
      </w:numPr>
    </w:pPr>
  </w:style>
  <w:style w:type="paragraph" w:styleId="ad">
    <w:name w:val="Normal (Web)"/>
    <w:basedOn w:val="a"/>
    <w:uiPriority w:val="99"/>
    <w:unhideWhenUsed/>
    <w:rsid w:val="00AA3934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4C7A1B"/>
    <w:rPr>
      <w:i/>
      <w:iCs/>
    </w:rPr>
  </w:style>
  <w:style w:type="character" w:customStyle="1" w:styleId="c0">
    <w:name w:val="c0"/>
    <w:basedOn w:val="a0"/>
    <w:rsid w:val="00AD6CDA"/>
  </w:style>
  <w:style w:type="paragraph" w:styleId="af">
    <w:name w:val="No Spacing"/>
    <w:basedOn w:val="a"/>
    <w:uiPriority w:val="1"/>
    <w:qFormat/>
    <w:rsid w:val="00AD6CDA"/>
    <w:rPr>
      <w:sz w:val="28"/>
    </w:rPr>
  </w:style>
  <w:style w:type="character" w:customStyle="1" w:styleId="apple-style-span">
    <w:name w:val="apple-style-span"/>
    <w:basedOn w:val="a0"/>
    <w:rsid w:val="00BF2CCE"/>
  </w:style>
  <w:style w:type="character" w:customStyle="1" w:styleId="st">
    <w:name w:val="st"/>
    <w:basedOn w:val="a0"/>
    <w:rsid w:val="00BF2CCE"/>
  </w:style>
  <w:style w:type="paragraph" w:styleId="af0">
    <w:name w:val="footnote text"/>
    <w:basedOn w:val="a"/>
    <w:link w:val="af1"/>
    <w:rsid w:val="005C7C75"/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rsid w:val="005C7C7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a"/>
    <w:basedOn w:val="a0"/>
    <w:rsid w:val="005C7C75"/>
  </w:style>
  <w:style w:type="character" w:customStyle="1" w:styleId="l7">
    <w:name w:val="l7"/>
    <w:basedOn w:val="a0"/>
    <w:rsid w:val="005C7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rientator.ru/index.php?option=com_content&amp;view=article&amp;id=386:2010-05-28-13-10-37&amp;catid=20:2009-11-10-14-33-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forientator.ru/index.php?option=com_content&amp;view=article&amp;id=386:2010-05-28-13-10-37&amp;catid=20:2009-11-10-14-33-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k.com/away.php?utf=1&amp;to=http%3A%2F%2Fpsyed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7294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romblin@live.com</dc:creator>
  <cp:lastModifiedBy>Наталья</cp:lastModifiedBy>
  <cp:revision>22</cp:revision>
  <dcterms:created xsi:type="dcterms:W3CDTF">2016-03-17T07:07:00Z</dcterms:created>
  <dcterms:modified xsi:type="dcterms:W3CDTF">2016-03-17T07:48:00Z</dcterms:modified>
</cp:coreProperties>
</file>