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C" w:rsidRDefault="00F23C9C" w:rsidP="00E8768A">
      <w:pPr>
        <w:rPr>
          <w:b/>
        </w:rPr>
      </w:pPr>
      <w:r>
        <w:rPr>
          <w:b/>
        </w:rPr>
        <w:t xml:space="preserve">Модуль:  </w:t>
      </w:r>
      <w:r w:rsidRPr="00F23C9C">
        <w:rPr>
          <w:b/>
        </w:rPr>
        <w:t>Психология отношений в коллективе.</w:t>
      </w:r>
    </w:p>
    <w:p w:rsidR="00D02C44" w:rsidRPr="00E8768A" w:rsidRDefault="009A049F" w:rsidP="00E8768A">
      <w:pPr>
        <w:rPr>
          <w:b/>
        </w:rPr>
      </w:pPr>
      <w:r>
        <w:rPr>
          <w:b/>
        </w:rPr>
        <w:t>Кейс №7</w:t>
      </w:r>
      <w:r w:rsidR="00D02C44" w:rsidRPr="00E8768A">
        <w:rPr>
          <w:b/>
        </w:rPr>
        <w:t xml:space="preserve">: </w:t>
      </w:r>
      <w:r w:rsidR="00E8768A" w:rsidRPr="00D942AE">
        <w:rPr>
          <w:b/>
          <w:highlight w:val="lightGray"/>
          <w:u w:val="single"/>
        </w:rPr>
        <w:t>ПСИХОЛОГИЯ КОНФЛИКТА: ССОРЫ И ПРИМИРЕНИЕ</w:t>
      </w:r>
      <w:r w:rsidR="00D02C44" w:rsidRPr="00E8768A">
        <w:rPr>
          <w:b/>
        </w:rPr>
        <w:t>.</w:t>
      </w:r>
    </w:p>
    <w:p w:rsidR="00E8768A" w:rsidRDefault="00E8768A" w:rsidP="00D02C44">
      <w:pPr>
        <w:rPr>
          <w:b/>
        </w:rPr>
      </w:pPr>
    </w:p>
    <w:p w:rsidR="00D02C44" w:rsidRPr="00E8768A" w:rsidRDefault="00D02C44" w:rsidP="00D02C44">
      <w:r w:rsidRPr="00E8768A">
        <w:rPr>
          <w:b/>
        </w:rPr>
        <w:t>Возрастной контингент</w:t>
      </w:r>
      <w:r w:rsidRPr="00E8768A">
        <w:t>: 8-9 класс</w:t>
      </w:r>
    </w:p>
    <w:p w:rsidR="009A049F" w:rsidRDefault="007F4EAC" w:rsidP="00E8768A">
      <w:pPr>
        <w:spacing w:before="120"/>
      </w:pPr>
      <w:r w:rsidRPr="00E8768A">
        <w:rPr>
          <w:b/>
        </w:rPr>
        <w:t>Цель</w:t>
      </w:r>
      <w:r w:rsidR="00D02C44" w:rsidRPr="00E8768A">
        <w:rPr>
          <w:b/>
        </w:rPr>
        <w:t>:</w:t>
      </w:r>
      <w:r w:rsidRPr="00E8768A">
        <w:t xml:space="preserve"> </w:t>
      </w:r>
    </w:p>
    <w:p w:rsidR="00D02C44" w:rsidRPr="00E8768A" w:rsidRDefault="00D02C44" w:rsidP="009A049F">
      <w:pPr>
        <w:pStyle w:val="a8"/>
        <w:numPr>
          <w:ilvl w:val="0"/>
          <w:numId w:val="9"/>
        </w:numPr>
        <w:spacing w:before="120"/>
      </w:pPr>
      <w:r w:rsidRPr="00E8768A">
        <w:t>Формирование умений эффективного поведения в конфликтных ситуациях.</w:t>
      </w:r>
    </w:p>
    <w:p w:rsidR="00D02C44" w:rsidRPr="00E8768A" w:rsidRDefault="00D02C44" w:rsidP="00D02C44">
      <w:r w:rsidRPr="00E8768A">
        <w:rPr>
          <w:b/>
        </w:rPr>
        <w:t>Задачи</w:t>
      </w:r>
      <w:r w:rsidRPr="00E8768A">
        <w:t>:</w:t>
      </w:r>
    </w:p>
    <w:p w:rsidR="00D02C44" w:rsidRPr="00E8768A" w:rsidRDefault="00E8768A" w:rsidP="009A049F">
      <w:pPr>
        <w:numPr>
          <w:ilvl w:val="0"/>
          <w:numId w:val="11"/>
        </w:numPr>
      </w:pPr>
      <w:r>
        <w:t>Ф</w:t>
      </w:r>
      <w:r w:rsidRPr="00E8768A">
        <w:t>ормирование</w:t>
      </w:r>
      <w:r w:rsidR="007F4EAC" w:rsidRPr="00E8768A">
        <w:t xml:space="preserve"> отношения к конфликтам</w:t>
      </w:r>
      <w:r>
        <w:t xml:space="preserve"> </w:t>
      </w:r>
      <w:r w:rsidR="00D02C44" w:rsidRPr="00E8768A">
        <w:t xml:space="preserve"> как к новым возможностям творчества и самосовершенствования.</w:t>
      </w:r>
    </w:p>
    <w:p w:rsidR="00D02C44" w:rsidRPr="00E8768A" w:rsidRDefault="00E8768A" w:rsidP="009A049F">
      <w:pPr>
        <w:numPr>
          <w:ilvl w:val="0"/>
          <w:numId w:val="11"/>
        </w:numPr>
      </w:pPr>
      <w:r>
        <w:t xml:space="preserve">Знакомство </w:t>
      </w:r>
      <w:r w:rsidR="00D02C44" w:rsidRPr="00E8768A">
        <w:t>со способами управления межличностными конфликтами.</w:t>
      </w:r>
    </w:p>
    <w:p w:rsidR="00D02C44" w:rsidRPr="00E8768A" w:rsidRDefault="00D02C44" w:rsidP="009A049F">
      <w:pPr>
        <w:numPr>
          <w:ilvl w:val="0"/>
          <w:numId w:val="11"/>
        </w:numPr>
      </w:pPr>
      <w:r w:rsidRPr="00E8768A">
        <w:t>Развитие способности адекватного реагирования на конфликтные ситуации, развитие умения предупреждать конфликты.</w:t>
      </w:r>
    </w:p>
    <w:p w:rsidR="00D02C44" w:rsidRPr="00E8768A" w:rsidRDefault="00D02C44" w:rsidP="009A049F">
      <w:pPr>
        <w:numPr>
          <w:ilvl w:val="0"/>
          <w:numId w:val="11"/>
        </w:numPr>
      </w:pPr>
      <w:r w:rsidRPr="00E8768A">
        <w:t>Отработка навыков "я–высказываний", способствующих разрешению конфликтных ситуаций.</w:t>
      </w:r>
    </w:p>
    <w:p w:rsidR="00D02C44" w:rsidRPr="00E8768A" w:rsidRDefault="00D02C44" w:rsidP="009A049F">
      <w:pPr>
        <w:numPr>
          <w:ilvl w:val="0"/>
          <w:numId w:val="11"/>
        </w:numPr>
      </w:pPr>
      <w:r w:rsidRPr="00E8768A">
        <w:t xml:space="preserve">Обучение выбору эффективных стратегий разрешения межличностных конфликтов, позволяющих не только конструктивно решать возникающие проблемы, но и сохранять </w:t>
      </w:r>
      <w:r w:rsidR="00E8768A">
        <w:t xml:space="preserve">конструктивные </w:t>
      </w:r>
      <w:r w:rsidRPr="00E8768A">
        <w:t>отношения.</w:t>
      </w:r>
    </w:p>
    <w:p w:rsidR="00D02C44" w:rsidRPr="00E8768A" w:rsidRDefault="00D02C44" w:rsidP="00E8768A">
      <w:pPr>
        <w:spacing w:before="120"/>
      </w:pPr>
      <w:r w:rsidRPr="00E8768A">
        <w:rPr>
          <w:b/>
        </w:rPr>
        <w:t>Психологические компетентности личности</w:t>
      </w:r>
      <w:r w:rsidRPr="00E8768A">
        <w:t>:</w:t>
      </w:r>
    </w:p>
    <w:p w:rsidR="00D02C44" w:rsidRDefault="00D02C44" w:rsidP="00E8768A">
      <w:pPr>
        <w:numPr>
          <w:ilvl w:val="0"/>
          <w:numId w:val="4"/>
        </w:numPr>
      </w:pPr>
      <w:r w:rsidRPr="00E8768A">
        <w:t>Саморазвитие</w:t>
      </w:r>
    </w:p>
    <w:p w:rsidR="00E8768A" w:rsidRPr="00E8768A" w:rsidRDefault="00E8768A" w:rsidP="00E8768A">
      <w:pPr>
        <w:numPr>
          <w:ilvl w:val="0"/>
          <w:numId w:val="4"/>
        </w:numPr>
      </w:pPr>
      <w:r>
        <w:t>Саморегуляция</w:t>
      </w:r>
    </w:p>
    <w:p w:rsidR="00D02C44" w:rsidRPr="00E8768A" w:rsidRDefault="00D02C44" w:rsidP="00E8768A">
      <w:pPr>
        <w:numPr>
          <w:ilvl w:val="0"/>
          <w:numId w:val="4"/>
        </w:numPr>
      </w:pPr>
      <w:r w:rsidRPr="00E8768A">
        <w:t>Рефлексия</w:t>
      </w:r>
    </w:p>
    <w:p w:rsidR="00D02C44" w:rsidRPr="00E8768A" w:rsidRDefault="00D02C44" w:rsidP="00E8768A">
      <w:pPr>
        <w:numPr>
          <w:ilvl w:val="0"/>
          <w:numId w:val="4"/>
        </w:numPr>
      </w:pPr>
      <w:r w:rsidRPr="00E8768A">
        <w:t>Коммуникативная компетентность</w:t>
      </w:r>
    </w:p>
    <w:p w:rsidR="00D02C44" w:rsidRPr="00E8768A" w:rsidRDefault="00D02C44" w:rsidP="00E8768A">
      <w:pPr>
        <w:spacing w:before="120"/>
      </w:pPr>
      <w:r w:rsidRPr="00E8768A">
        <w:rPr>
          <w:b/>
        </w:rPr>
        <w:t>Теоретико-методологические основания</w:t>
      </w:r>
      <w:r w:rsidRPr="00E8768A">
        <w:t>:</w:t>
      </w:r>
    </w:p>
    <w:p w:rsidR="00D93404" w:rsidRPr="00E8768A" w:rsidRDefault="007F4EAC" w:rsidP="009A049F">
      <w:pPr>
        <w:pStyle w:val="a8"/>
        <w:numPr>
          <w:ilvl w:val="0"/>
          <w:numId w:val="12"/>
        </w:numPr>
      </w:pPr>
      <w:r w:rsidRPr="00E8768A">
        <w:t>Аспекты психологии конфликта (А.Адлер, К.Левин, З. Фрейд, К.Хорни);</w:t>
      </w:r>
    </w:p>
    <w:p w:rsidR="00D93404" w:rsidRPr="00E8768A" w:rsidRDefault="00E8768A" w:rsidP="009A049F">
      <w:pPr>
        <w:pStyle w:val="a8"/>
        <w:numPr>
          <w:ilvl w:val="0"/>
          <w:numId w:val="12"/>
        </w:numPr>
      </w:pPr>
      <w:r>
        <w:t>Т</w:t>
      </w:r>
      <w:r w:rsidR="00D93404" w:rsidRPr="00E8768A">
        <w:t>еория организационных систем (Р. Блейк, Дж. Мутон);</w:t>
      </w:r>
    </w:p>
    <w:p w:rsidR="00D93404" w:rsidRPr="00E8768A" w:rsidRDefault="00E8768A" w:rsidP="009A049F">
      <w:pPr>
        <w:pStyle w:val="a8"/>
        <w:numPr>
          <w:ilvl w:val="0"/>
          <w:numId w:val="12"/>
        </w:numPr>
      </w:pPr>
      <w:r>
        <w:t>Т</w:t>
      </w:r>
      <w:r w:rsidR="00D93404" w:rsidRPr="00E8768A">
        <w:t>еория и практика переговорного процесса (Д. Прюитт, Д. Рубин, Р. Фишер, У. Юри);</w:t>
      </w:r>
    </w:p>
    <w:p w:rsidR="007F4EAC" w:rsidRPr="00E8768A" w:rsidRDefault="007F4EAC" w:rsidP="009A049F">
      <w:pPr>
        <w:pStyle w:val="a8"/>
        <w:numPr>
          <w:ilvl w:val="0"/>
          <w:numId w:val="12"/>
        </w:numPr>
      </w:pPr>
      <w:r w:rsidRPr="00E8768A">
        <w:t>Проблемы конфликта (А.И. Донцова, Б. С. Влокова, Н.В. Гришина);</w:t>
      </w:r>
    </w:p>
    <w:p w:rsidR="00D02C44" w:rsidRPr="00E8768A" w:rsidRDefault="007F4EAC" w:rsidP="009A049F">
      <w:pPr>
        <w:pStyle w:val="a8"/>
        <w:numPr>
          <w:ilvl w:val="0"/>
          <w:numId w:val="12"/>
        </w:numPr>
      </w:pPr>
      <w:r w:rsidRPr="00E8768A">
        <w:t>В работах Л. И. Божович, Л. С. Славиной, Б. С. Волкова, В. И. Илийчука конфликтное поведение рассматривается как результат внутренних и внешних противоречий между обществом, микросредой и самим человеком.</w:t>
      </w:r>
    </w:p>
    <w:p w:rsidR="00D02C44" w:rsidRPr="00E8768A" w:rsidRDefault="00D02C44" w:rsidP="00E8768A">
      <w:pPr>
        <w:spacing w:before="120"/>
      </w:pPr>
      <w:r w:rsidRPr="00E8768A">
        <w:rPr>
          <w:b/>
        </w:rPr>
        <w:t>Форма занятия</w:t>
      </w:r>
      <w:r w:rsidRPr="00E8768A">
        <w:t>: урок с элементами социально-психологического тренинга</w:t>
      </w:r>
    </w:p>
    <w:p w:rsidR="00D02C44" w:rsidRPr="00E8768A" w:rsidRDefault="00D02C44" w:rsidP="00E8768A">
      <w:pPr>
        <w:spacing w:before="120"/>
      </w:pPr>
      <w:r w:rsidRPr="00E8768A">
        <w:rPr>
          <w:b/>
        </w:rPr>
        <w:t>Методы реализации</w:t>
      </w:r>
      <w:r w:rsidRPr="00E8768A">
        <w:t>: групповые дискуссии, психогимнастика, ролевые игры,</w:t>
      </w:r>
      <w:r w:rsidR="00E8768A">
        <w:t xml:space="preserve"> </w:t>
      </w:r>
      <w:r w:rsidRPr="00E8768A">
        <w:t>ИКТ-сопровождение (медиа-презентация).</w:t>
      </w:r>
    </w:p>
    <w:p w:rsidR="00D02C44" w:rsidRPr="00E8768A" w:rsidRDefault="00D02C44" w:rsidP="00E8768A">
      <w:pPr>
        <w:spacing w:before="120"/>
      </w:pPr>
      <w:r w:rsidRPr="00E8768A">
        <w:rPr>
          <w:b/>
        </w:rPr>
        <w:t>Краткий список литературы по дидактической разработке занятия</w:t>
      </w:r>
      <w:r w:rsidRPr="00E8768A">
        <w:t>: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Майерс Д.Социальная психология. - СПб.:Прайм-Еврознак,2002. - 512 с..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Абрамова Г. С. Введение в практическую психологию. – М.: 1994.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Вачков И. В. Основы психологии группового тренинга. Психотехники. – М.: 2000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Гришина Н. В. Давайте договоримся. Практическое пособие для тех, кому приходится разрешать конфликты. – СПб.: 1993.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Емельянов С. М. Практикум по конфликтологии. – СПб.: 2000.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Козлов Н. И. Лучшие психологические игры и упражнения. Екатеринбург 1997.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Конфликты: сущность и преодоление. Метод, материалы. Под ред. Ясниковой Л.Д. – М., 1990.</w:t>
      </w:r>
    </w:p>
    <w:p w:rsidR="00D02C44" w:rsidRPr="00E8768A" w:rsidRDefault="00D02C44" w:rsidP="00E8768A">
      <w:pPr>
        <w:numPr>
          <w:ilvl w:val="0"/>
          <w:numId w:val="8"/>
        </w:numPr>
      </w:pPr>
      <w:r w:rsidRPr="00E8768A">
        <w:t>Лампен Д. и Дж. Молодые люди управляют конфликтом.– Мн.: 1998</w:t>
      </w:r>
    </w:p>
    <w:p w:rsidR="00D93404" w:rsidRPr="00E8768A" w:rsidRDefault="00D93404" w:rsidP="00E8768A"/>
    <w:sectPr w:rsidR="00D93404" w:rsidRPr="00E8768A" w:rsidSect="00D942AE">
      <w:headerReference w:type="default" r:id="rId7"/>
      <w:footerReference w:type="default" r:id="rId8"/>
      <w:pgSz w:w="11906" w:h="16838"/>
      <w:pgMar w:top="1134" w:right="850" w:bottom="1134" w:left="1701" w:header="426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0C" w:rsidRDefault="00BB6C0C" w:rsidP="00D942AE">
      <w:r>
        <w:separator/>
      </w:r>
    </w:p>
  </w:endnote>
  <w:endnote w:type="continuationSeparator" w:id="0">
    <w:p w:rsidR="00BB6C0C" w:rsidRDefault="00BB6C0C" w:rsidP="00D9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B3" w:rsidRPr="0003381A" w:rsidRDefault="00B700B3" w:rsidP="00B700B3">
    <w:pPr>
      <w:pStyle w:val="a6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B700B3" w:rsidRDefault="00B700B3" w:rsidP="00B700B3">
    <w:pPr>
      <w:pStyle w:val="a6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D942AE" w:rsidRDefault="00D942AE" w:rsidP="00D942AE">
    <w:pPr>
      <w:pStyle w:val="a6"/>
    </w:pPr>
  </w:p>
  <w:p w:rsidR="00D942AE" w:rsidRDefault="00D942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0C" w:rsidRDefault="00BB6C0C" w:rsidP="00D942AE">
      <w:r>
        <w:separator/>
      </w:r>
    </w:p>
  </w:footnote>
  <w:footnote w:type="continuationSeparator" w:id="0">
    <w:p w:rsidR="00BB6C0C" w:rsidRDefault="00BB6C0C" w:rsidP="00D9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B3" w:rsidRPr="0027524B" w:rsidRDefault="00B700B3" w:rsidP="00B700B3">
    <w:pPr>
      <w:pStyle w:val="a6"/>
      <w:jc w:val="center"/>
    </w:pPr>
    <w:r>
      <w:t>С</w:t>
    </w:r>
    <w:r w:rsidRPr="0027524B">
      <w:t>етевой проект «ПСИХОЛОГИЧЕСКОЕ ОБРАЗОВАНИЕ ШКОЛЬНИКА»</w:t>
    </w:r>
  </w:p>
  <w:p w:rsidR="00B700B3" w:rsidRDefault="00B700B3" w:rsidP="00B700B3">
    <w:pPr>
      <w:pStyle w:val="a8"/>
      <w:jc w:val="center"/>
    </w:pPr>
    <w:r>
      <w:t xml:space="preserve">УРОКИ  ПРАКТИЧЕСКОЙ </w:t>
    </w:r>
    <w:r w:rsidR="009A049F">
      <w:t xml:space="preserve">  ПСИХОЛОГИИ  В ШКОЛЕ   КЕЙС № 7</w:t>
    </w:r>
  </w:p>
  <w:p w:rsidR="00D942AE" w:rsidRDefault="00D942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2EA"/>
    <w:multiLevelType w:val="hybridMultilevel"/>
    <w:tmpl w:val="DA72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091"/>
    <w:multiLevelType w:val="hybridMultilevel"/>
    <w:tmpl w:val="B79C8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618D5"/>
    <w:multiLevelType w:val="multilevel"/>
    <w:tmpl w:val="DA72C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83C0D"/>
    <w:multiLevelType w:val="hybridMultilevel"/>
    <w:tmpl w:val="0056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65243"/>
    <w:multiLevelType w:val="hybridMultilevel"/>
    <w:tmpl w:val="40D6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4011"/>
    <w:multiLevelType w:val="hybridMultilevel"/>
    <w:tmpl w:val="28105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95439"/>
    <w:multiLevelType w:val="hybridMultilevel"/>
    <w:tmpl w:val="B378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676F3"/>
    <w:multiLevelType w:val="hybridMultilevel"/>
    <w:tmpl w:val="5712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53BA"/>
    <w:multiLevelType w:val="hybridMultilevel"/>
    <w:tmpl w:val="80B28E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6755E21"/>
    <w:multiLevelType w:val="hybridMultilevel"/>
    <w:tmpl w:val="E06A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3026C"/>
    <w:multiLevelType w:val="hybridMultilevel"/>
    <w:tmpl w:val="0B6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58E6"/>
    <w:multiLevelType w:val="hybridMultilevel"/>
    <w:tmpl w:val="6F24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02C44"/>
    <w:rsid w:val="006274E3"/>
    <w:rsid w:val="00642B90"/>
    <w:rsid w:val="00797A2B"/>
    <w:rsid w:val="007F4EAC"/>
    <w:rsid w:val="00923A82"/>
    <w:rsid w:val="009A049F"/>
    <w:rsid w:val="00B700B3"/>
    <w:rsid w:val="00BB6C0C"/>
    <w:rsid w:val="00D02C44"/>
    <w:rsid w:val="00D93404"/>
    <w:rsid w:val="00D942AE"/>
    <w:rsid w:val="00E8768A"/>
    <w:rsid w:val="00EE2476"/>
    <w:rsid w:val="00F23C9C"/>
    <w:rsid w:val="00FD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40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94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42AE"/>
    <w:rPr>
      <w:sz w:val="24"/>
      <w:szCs w:val="24"/>
    </w:rPr>
  </w:style>
  <w:style w:type="paragraph" w:styleId="a6">
    <w:name w:val="footer"/>
    <w:basedOn w:val="a"/>
    <w:link w:val="a7"/>
    <w:rsid w:val="00D94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42AE"/>
    <w:rPr>
      <w:sz w:val="24"/>
      <w:szCs w:val="24"/>
    </w:rPr>
  </w:style>
  <w:style w:type="paragraph" w:styleId="a8">
    <w:name w:val="List Paragraph"/>
    <w:basedOn w:val="a"/>
    <w:uiPriority w:val="34"/>
    <w:qFormat/>
    <w:rsid w:val="00D942AE"/>
    <w:pPr>
      <w:ind w:left="720"/>
      <w:contextualSpacing/>
    </w:pPr>
  </w:style>
  <w:style w:type="paragraph" w:styleId="a9">
    <w:name w:val="Balloon Text"/>
    <w:basedOn w:val="a"/>
    <w:link w:val="aa"/>
    <w:rsid w:val="00D94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6</cp:revision>
  <dcterms:created xsi:type="dcterms:W3CDTF">2015-04-20T05:38:00Z</dcterms:created>
  <dcterms:modified xsi:type="dcterms:W3CDTF">2016-03-17T07:15:00Z</dcterms:modified>
</cp:coreProperties>
</file>