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4" w:rsidRDefault="00BF7434" w:rsidP="00BF7434">
      <w:pPr>
        <w:rPr>
          <w:b/>
        </w:rPr>
      </w:pPr>
      <w:r>
        <w:rPr>
          <w:b/>
        </w:rPr>
        <w:t xml:space="preserve">Модуль: </w:t>
      </w:r>
      <w:r w:rsidRPr="00104013">
        <w:t xml:space="preserve">ПСИХОЛОГИЯ </w:t>
      </w:r>
      <w:r>
        <w:t>ШКОЛЬНЫХ НАВЫКОВ</w:t>
      </w:r>
      <w:r>
        <w:rPr>
          <w:b/>
        </w:rPr>
        <w:t>.</w:t>
      </w:r>
    </w:p>
    <w:p w:rsidR="00BF7434" w:rsidRDefault="00A20D63" w:rsidP="00BF7434">
      <w:pPr>
        <w:rPr>
          <w:color w:val="000000"/>
          <w:sz w:val="27"/>
          <w:szCs w:val="27"/>
        </w:rPr>
      </w:pPr>
      <w:r>
        <w:rPr>
          <w:b/>
        </w:rPr>
        <w:t>Кейс № 16</w:t>
      </w:r>
      <w:r w:rsidR="00BF7434">
        <w:t xml:space="preserve">:  </w:t>
      </w:r>
      <w:r w:rsidR="00BF7434">
        <w:rPr>
          <w:color w:val="000000"/>
          <w:sz w:val="27"/>
          <w:szCs w:val="27"/>
        </w:rPr>
        <w:t xml:space="preserve"> </w:t>
      </w:r>
      <w:r w:rsidR="00BF7434" w:rsidRPr="00412F54">
        <w:rPr>
          <w:b/>
          <w:caps/>
          <w:color w:val="000000"/>
          <w:sz w:val="27"/>
          <w:szCs w:val="27"/>
          <w:highlight w:val="lightGray"/>
          <w:u w:val="single"/>
        </w:rPr>
        <w:t>Психология публичного выступления</w:t>
      </w:r>
      <w:r w:rsidR="00BF7434" w:rsidRPr="007A2847">
        <w:rPr>
          <w:b/>
          <w:caps/>
          <w:color w:val="000000"/>
          <w:sz w:val="27"/>
          <w:szCs w:val="27"/>
          <w:u w:val="single"/>
        </w:rPr>
        <w:t xml:space="preserve"> </w:t>
      </w:r>
    </w:p>
    <w:p w:rsidR="00BF7434" w:rsidRDefault="00BF7434" w:rsidP="00BF7434">
      <w:r w:rsidRPr="009162EF">
        <w:rPr>
          <w:b/>
        </w:rPr>
        <w:t>Возрастной контингент</w:t>
      </w:r>
      <w:r>
        <w:t>: 10  класс</w:t>
      </w:r>
    </w:p>
    <w:p w:rsidR="00BF7434" w:rsidRDefault="00BF7434" w:rsidP="00BF7434"/>
    <w:p w:rsidR="00BF7434" w:rsidRDefault="00BF7434" w:rsidP="00BF7434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BF7434" w:rsidRDefault="00BF7434" w:rsidP="00BF7434">
      <w:pPr>
        <w:pStyle w:val="a3"/>
        <w:numPr>
          <w:ilvl w:val="0"/>
          <w:numId w:val="1"/>
        </w:numPr>
      </w:pPr>
      <w:r>
        <w:t xml:space="preserve">Понимание </w:t>
      </w:r>
      <w:r w:rsidR="00DE7886">
        <w:t xml:space="preserve">защитных </w:t>
      </w:r>
      <w:r>
        <w:t>психологических  процессов при публичном выступлении (социальная тревога, страх оценивания);</w:t>
      </w:r>
    </w:p>
    <w:p w:rsidR="00BF7434" w:rsidRDefault="00BF7434" w:rsidP="00BF7434">
      <w:pPr>
        <w:pStyle w:val="a3"/>
        <w:numPr>
          <w:ilvl w:val="0"/>
          <w:numId w:val="1"/>
        </w:numPr>
      </w:pPr>
      <w:r>
        <w:t>Ознакомление с механизмами  совладания проявлений социальной тревоги при публичном выступлении;</w:t>
      </w:r>
    </w:p>
    <w:p w:rsidR="00BF7434" w:rsidRDefault="00BF7434" w:rsidP="00BF7434">
      <w:pPr>
        <w:pStyle w:val="a3"/>
        <w:numPr>
          <w:ilvl w:val="0"/>
          <w:numId w:val="1"/>
        </w:numPr>
      </w:pPr>
      <w:r>
        <w:t>Формирование конструктивной</w:t>
      </w:r>
      <w:r w:rsidR="00DE7886">
        <w:t xml:space="preserve"> копинг-</w:t>
      </w:r>
      <w:r>
        <w:t xml:space="preserve"> </w:t>
      </w:r>
      <w:r w:rsidR="00DE7886">
        <w:t xml:space="preserve">стратегии </w:t>
      </w:r>
      <w:r>
        <w:t>при публичном выступлении.</w:t>
      </w:r>
    </w:p>
    <w:p w:rsidR="00BF7434" w:rsidRDefault="00BF7434" w:rsidP="00BF7434">
      <w:pPr>
        <w:rPr>
          <w:b/>
        </w:rPr>
      </w:pPr>
      <w:r w:rsidRPr="009162EF">
        <w:rPr>
          <w:b/>
        </w:rPr>
        <w:t>Задачи:</w:t>
      </w:r>
    </w:p>
    <w:p w:rsidR="00BF7434" w:rsidRDefault="00BF7434" w:rsidP="00BF7434">
      <w:pPr>
        <w:pStyle w:val="a3"/>
        <w:numPr>
          <w:ilvl w:val="0"/>
          <w:numId w:val="2"/>
        </w:numPr>
      </w:pPr>
      <w:r>
        <w:t>Познакомить с понятиями социальной тревоги и страха оценивания;</w:t>
      </w:r>
    </w:p>
    <w:p w:rsidR="00BF7434" w:rsidRDefault="00BF7434" w:rsidP="00BF7434">
      <w:pPr>
        <w:pStyle w:val="a3"/>
        <w:numPr>
          <w:ilvl w:val="0"/>
          <w:numId w:val="2"/>
        </w:numPr>
      </w:pPr>
      <w:r w:rsidRPr="007A2847">
        <w:t>Преодоление негативных установок</w:t>
      </w:r>
      <w:r>
        <w:t xml:space="preserve"> перед публичным выступлением;</w:t>
      </w:r>
    </w:p>
    <w:p w:rsidR="00BF7434" w:rsidRPr="007A2847" w:rsidRDefault="00BF7434" w:rsidP="00BF7434">
      <w:pPr>
        <w:pStyle w:val="a3"/>
        <w:numPr>
          <w:ilvl w:val="0"/>
          <w:numId w:val="2"/>
        </w:numPr>
      </w:pPr>
      <w:r>
        <w:rPr>
          <w:color w:val="000000"/>
        </w:rPr>
        <w:t>Предложить</w:t>
      </w:r>
      <w:r w:rsidRPr="007A2847">
        <w:rPr>
          <w:color w:val="000000"/>
        </w:rPr>
        <w:t xml:space="preserve"> </w:t>
      </w:r>
      <w:r>
        <w:rPr>
          <w:color w:val="000000"/>
        </w:rPr>
        <w:t xml:space="preserve">методы </w:t>
      </w:r>
      <w:r w:rsidRPr="007A2847">
        <w:rPr>
          <w:color w:val="000000"/>
        </w:rPr>
        <w:t xml:space="preserve"> управления своим состоянием (саморегуляция, релаксация)</w:t>
      </w:r>
      <w:r>
        <w:rPr>
          <w:color w:val="000000"/>
        </w:rPr>
        <w:t>;</w:t>
      </w:r>
    </w:p>
    <w:p w:rsidR="00BF7434" w:rsidRDefault="00BF7434" w:rsidP="00BF7434">
      <w:pPr>
        <w:pStyle w:val="a3"/>
        <w:numPr>
          <w:ilvl w:val="0"/>
          <w:numId w:val="2"/>
        </w:numPr>
      </w:pPr>
      <w:r w:rsidRPr="00116A96">
        <w:t xml:space="preserve">Познакомить </w:t>
      </w:r>
      <w:r>
        <w:t xml:space="preserve"> с проявлениями социальной тревоги при публичных выступлениях</w:t>
      </w:r>
      <w:r w:rsidR="00DE7886" w:rsidRPr="00DE7886">
        <w:t xml:space="preserve"> </w:t>
      </w:r>
      <w:r w:rsidR="00DE7886">
        <w:t>и  способами совладания</w:t>
      </w:r>
      <w:r>
        <w:t>;</w:t>
      </w:r>
    </w:p>
    <w:p w:rsidR="00BF7434" w:rsidRDefault="00BF7434" w:rsidP="00BF7434">
      <w:pPr>
        <w:pStyle w:val="a3"/>
        <w:numPr>
          <w:ilvl w:val="0"/>
          <w:numId w:val="2"/>
        </w:numPr>
      </w:pPr>
      <w:r w:rsidRPr="00AD7C94">
        <w:t>Организовать групповую работу с использованием видео-материалов</w:t>
      </w:r>
      <w:r>
        <w:t xml:space="preserve"> с целью формирования </w:t>
      </w:r>
      <w:r w:rsidRPr="007A2847">
        <w:rPr>
          <w:color w:val="000000"/>
        </w:rPr>
        <w:t xml:space="preserve">индивидуального способа деятельности </w:t>
      </w:r>
      <w:r>
        <w:rPr>
          <w:color w:val="000000"/>
        </w:rPr>
        <w:t>публичного выступления.</w:t>
      </w:r>
    </w:p>
    <w:p w:rsidR="00BF7434" w:rsidRDefault="00BF7434" w:rsidP="00BF7434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BF7434" w:rsidRPr="007A2847" w:rsidRDefault="00BF7434" w:rsidP="00BF7434">
      <w:pPr>
        <w:pStyle w:val="a3"/>
        <w:numPr>
          <w:ilvl w:val="0"/>
          <w:numId w:val="3"/>
        </w:numPr>
      </w:pPr>
      <w:r w:rsidRPr="007A2847">
        <w:rPr>
          <w:color w:val="000000"/>
        </w:rPr>
        <w:t>Навыки саморегуляции психического состояния</w:t>
      </w:r>
      <w:r>
        <w:rPr>
          <w:color w:val="000000"/>
        </w:rPr>
        <w:t>;</w:t>
      </w:r>
      <w:r w:rsidRPr="007A2847">
        <w:t xml:space="preserve"> </w:t>
      </w:r>
    </w:p>
    <w:p w:rsidR="00BF7434" w:rsidRDefault="00BF7434" w:rsidP="00BF7434">
      <w:pPr>
        <w:pStyle w:val="a3"/>
        <w:numPr>
          <w:ilvl w:val="0"/>
          <w:numId w:val="3"/>
        </w:numPr>
      </w:pPr>
      <w:r>
        <w:t>Коммуникативная компетентность;</w:t>
      </w:r>
    </w:p>
    <w:p w:rsidR="00BF7434" w:rsidRPr="007A2847" w:rsidRDefault="00BF7434" w:rsidP="00BF7434">
      <w:pPr>
        <w:pStyle w:val="a3"/>
        <w:numPr>
          <w:ilvl w:val="0"/>
          <w:numId w:val="3"/>
        </w:numPr>
      </w:pPr>
      <w:r w:rsidRPr="007A2847">
        <w:rPr>
          <w:color w:val="000000"/>
        </w:rPr>
        <w:t>Когнитивная готовность к деятельности</w:t>
      </w:r>
      <w:r>
        <w:rPr>
          <w:color w:val="000000"/>
        </w:rPr>
        <w:t>;</w:t>
      </w:r>
    </w:p>
    <w:p w:rsidR="00BF7434" w:rsidRPr="007A2847" w:rsidRDefault="00BF7434" w:rsidP="00BF7434">
      <w:pPr>
        <w:pStyle w:val="a3"/>
        <w:numPr>
          <w:ilvl w:val="0"/>
          <w:numId w:val="3"/>
        </w:numPr>
      </w:pPr>
      <w:r w:rsidRPr="007A2847">
        <w:rPr>
          <w:color w:val="000000"/>
        </w:rPr>
        <w:t>Помощь в преодолении психологических</w:t>
      </w:r>
      <w:r>
        <w:rPr>
          <w:color w:val="000000"/>
        </w:rPr>
        <w:t xml:space="preserve"> барьеров при публичном выступлении.</w:t>
      </w:r>
    </w:p>
    <w:p w:rsidR="00443B2C" w:rsidRDefault="00BF7434" w:rsidP="00BF7434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BF7434" w:rsidRDefault="00BF7434" w:rsidP="00BF7434">
      <w:pPr>
        <w:spacing w:before="120"/>
      </w:pPr>
      <w:r>
        <w:t>Психологическая когнитивная-поведенческая теория; Модель самосфокусированного внимания как фактора развития и поддержания тревоги в социальных оценочных ситуациях (Rapee и Heimberg).</w:t>
      </w:r>
    </w:p>
    <w:p w:rsidR="00BF7434" w:rsidRDefault="00BF7434" w:rsidP="00BF7434">
      <w:pPr>
        <w:spacing w:before="120"/>
      </w:pPr>
      <w:r w:rsidRPr="009162EF">
        <w:rPr>
          <w:b/>
        </w:rPr>
        <w:t>Форма занятия</w:t>
      </w:r>
      <w:r>
        <w:t>:  групповая дискуссия и эвристическая беседа с элементами психологического тренинга.</w:t>
      </w:r>
    </w:p>
    <w:p w:rsidR="00BF7434" w:rsidRDefault="00BF7434" w:rsidP="00BF7434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BF7434" w:rsidRPr="00AD7C94" w:rsidRDefault="00BF7434" w:rsidP="00BF7434">
      <w:pPr>
        <w:pStyle w:val="a3"/>
        <w:numPr>
          <w:ilvl w:val="0"/>
          <w:numId w:val="4"/>
        </w:numPr>
        <w:spacing w:before="120"/>
      </w:pPr>
      <w:r w:rsidRPr="00AD7C94">
        <w:t>Бек Дж. Когнитивная терапия: полное руководство. – М.: ООО «И.Д. Вильямс», 2006. – 400с.</w:t>
      </w:r>
    </w:p>
    <w:p w:rsidR="00BF7434" w:rsidRPr="00AD7C94" w:rsidRDefault="00BF7434" w:rsidP="00BF7434">
      <w:pPr>
        <w:pStyle w:val="a3"/>
        <w:numPr>
          <w:ilvl w:val="0"/>
          <w:numId w:val="4"/>
        </w:numPr>
        <w:spacing w:before="120"/>
      </w:pPr>
      <w:r w:rsidRPr="00DE7886">
        <w:t>Горелов И.Н. Невербальные компоненты коммуникации. Изд.3, М.,УРСС,2007.</w:t>
      </w:r>
    </w:p>
    <w:p w:rsidR="00BF7434" w:rsidRPr="00AD7C94" w:rsidRDefault="00BF7434" w:rsidP="00BF7434">
      <w:pPr>
        <w:pStyle w:val="a3"/>
        <w:numPr>
          <w:ilvl w:val="0"/>
          <w:numId w:val="4"/>
        </w:numPr>
        <w:spacing w:before="120"/>
      </w:pPr>
      <w:r w:rsidRPr="00DE7886">
        <w:t>Гринберг Дж.С. Управление стрессом. - СПб.: Питер, 2004. - 496с.</w:t>
      </w:r>
    </w:p>
    <w:p w:rsidR="00BF7434" w:rsidRPr="00AD7C94" w:rsidRDefault="00BF7434" w:rsidP="00BF7434">
      <w:pPr>
        <w:pStyle w:val="a3"/>
        <w:numPr>
          <w:ilvl w:val="0"/>
          <w:numId w:val="4"/>
        </w:numPr>
        <w:spacing w:before="120"/>
      </w:pPr>
      <w:r w:rsidRPr="00AD7C94">
        <w:t>Сагалакова О.А., Труевцев Д.В. Метакогнитивные стратегии при социальном тревожном расстройстве // Вектор науки Тольяттинского гос. ун-та. – 2012. – №1(8). – С. 254–257.</w:t>
      </w:r>
    </w:p>
    <w:p w:rsidR="00BF7434" w:rsidRPr="00DE7886" w:rsidRDefault="00BF7434" w:rsidP="00BF7434">
      <w:pPr>
        <w:numPr>
          <w:ilvl w:val="0"/>
          <w:numId w:val="4"/>
        </w:numPr>
        <w:tabs>
          <w:tab w:val="left" w:pos="1080"/>
        </w:tabs>
        <w:ind w:left="714" w:hanging="357"/>
        <w:jc w:val="both"/>
      </w:pPr>
      <w:r w:rsidRPr="00AD7C94">
        <w:t>Сагалакова, О.А. Социальные страхи и социофобии / О.А. Сагалакова, Д.В. Труевцев. – Томск: Издательство Томского университета, 2007. – 210 с.</w:t>
      </w:r>
    </w:p>
    <w:p w:rsidR="00BF7434" w:rsidRDefault="00BF7434" w:rsidP="00BF7434">
      <w:pPr>
        <w:pStyle w:val="a3"/>
        <w:numPr>
          <w:ilvl w:val="0"/>
          <w:numId w:val="4"/>
        </w:numPr>
        <w:spacing w:before="120"/>
      </w:pPr>
      <w:r w:rsidRPr="00443B2C">
        <w:rPr>
          <w:lang w:val="en-US"/>
        </w:rPr>
        <w:t xml:space="preserve">Rapee R.M., Heimberg R.G., Brozovich F.A. (2010). A Cognitive Behavioral Model of Social Anxiety. Disorder: Update and Extension. In Hofmann S.G., DiBartolo P.M. (Eds.). </w:t>
      </w:r>
      <w:r w:rsidRPr="00AD7C94">
        <w:t>Social Anxiety Clinical, Developmental, and Social Perspectives. Pp. 396–423.</w:t>
      </w:r>
    </w:p>
    <w:p w:rsidR="00DF098F" w:rsidRDefault="00DF098F" w:rsidP="00DF098F">
      <w:pPr>
        <w:spacing w:before="120"/>
      </w:pPr>
    </w:p>
    <w:sectPr w:rsidR="00DF098F" w:rsidSect="00E81A35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40" w:rsidRDefault="00BA0140" w:rsidP="00E81A35">
      <w:r>
        <w:separator/>
      </w:r>
    </w:p>
  </w:endnote>
  <w:endnote w:type="continuationSeparator" w:id="0">
    <w:p w:rsidR="00BA0140" w:rsidRDefault="00BA0140" w:rsidP="00E8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2C" w:rsidRPr="0003381A" w:rsidRDefault="00443B2C" w:rsidP="00443B2C">
    <w:pPr>
      <w:pStyle w:val="a6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443B2C" w:rsidRDefault="00443B2C" w:rsidP="00443B2C">
    <w:pPr>
      <w:pStyle w:val="a6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E81A35" w:rsidRDefault="00E81A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40" w:rsidRDefault="00BA0140" w:rsidP="00E81A35">
      <w:r>
        <w:separator/>
      </w:r>
    </w:p>
  </w:footnote>
  <w:footnote w:type="continuationSeparator" w:id="0">
    <w:p w:rsidR="00BA0140" w:rsidRDefault="00BA0140" w:rsidP="00E81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2C" w:rsidRPr="0027524B" w:rsidRDefault="00443B2C" w:rsidP="00443B2C">
    <w:pPr>
      <w:pStyle w:val="a6"/>
      <w:jc w:val="center"/>
    </w:pPr>
    <w:r>
      <w:t>С</w:t>
    </w:r>
    <w:r w:rsidRPr="0027524B">
      <w:t>етевой проект «ПСИХОЛОГИЧЕСКОЕ ОБРАЗОВАНИЕ ШКОЛЬНИКА»</w:t>
    </w:r>
  </w:p>
  <w:p w:rsidR="00443B2C" w:rsidRDefault="00443B2C" w:rsidP="00443B2C">
    <w:pPr>
      <w:pStyle w:val="a3"/>
      <w:jc w:val="center"/>
    </w:pPr>
    <w:r>
      <w:t xml:space="preserve">УРОКИ  ПРАКТИЧЕСКОЙ </w:t>
    </w:r>
    <w:r w:rsidR="00A20D63">
      <w:t xml:space="preserve">  ПСИХОЛОГИИ  В ШКОЛЕ   КЕЙС № 16</w:t>
    </w:r>
  </w:p>
  <w:p w:rsidR="00E81A35" w:rsidRDefault="00E81A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CBA"/>
    <w:multiLevelType w:val="hybridMultilevel"/>
    <w:tmpl w:val="8F44CB60"/>
    <w:lvl w:ilvl="0" w:tplc="A918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6F5A"/>
    <w:multiLevelType w:val="multilevel"/>
    <w:tmpl w:val="1DF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D7654"/>
    <w:multiLevelType w:val="multilevel"/>
    <w:tmpl w:val="938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03EC2"/>
    <w:multiLevelType w:val="hybridMultilevel"/>
    <w:tmpl w:val="995A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E046E"/>
    <w:multiLevelType w:val="multilevel"/>
    <w:tmpl w:val="443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4185"/>
    <w:multiLevelType w:val="hybridMultilevel"/>
    <w:tmpl w:val="AB7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8148D"/>
    <w:multiLevelType w:val="hybridMultilevel"/>
    <w:tmpl w:val="8F44CB60"/>
    <w:lvl w:ilvl="0" w:tplc="A918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616CE"/>
    <w:multiLevelType w:val="hybridMultilevel"/>
    <w:tmpl w:val="8F44CB60"/>
    <w:lvl w:ilvl="0" w:tplc="A918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38F"/>
    <w:multiLevelType w:val="hybridMultilevel"/>
    <w:tmpl w:val="787E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F5B"/>
    <w:multiLevelType w:val="hybridMultilevel"/>
    <w:tmpl w:val="5FE2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07DD1"/>
    <w:multiLevelType w:val="hybridMultilevel"/>
    <w:tmpl w:val="FE8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434"/>
    <w:rsid w:val="00023EEC"/>
    <w:rsid w:val="00026042"/>
    <w:rsid w:val="00030F3B"/>
    <w:rsid w:val="000F785A"/>
    <w:rsid w:val="00136A7E"/>
    <w:rsid w:val="002F0E7C"/>
    <w:rsid w:val="00331BF9"/>
    <w:rsid w:val="00361996"/>
    <w:rsid w:val="00412F54"/>
    <w:rsid w:val="00443B2C"/>
    <w:rsid w:val="00515D72"/>
    <w:rsid w:val="00561D14"/>
    <w:rsid w:val="00823116"/>
    <w:rsid w:val="00870147"/>
    <w:rsid w:val="00A20D63"/>
    <w:rsid w:val="00B3301A"/>
    <w:rsid w:val="00B404FE"/>
    <w:rsid w:val="00BA0140"/>
    <w:rsid w:val="00BF5B6F"/>
    <w:rsid w:val="00BF7434"/>
    <w:rsid w:val="00C11C7F"/>
    <w:rsid w:val="00C84C5C"/>
    <w:rsid w:val="00CC79A7"/>
    <w:rsid w:val="00D32738"/>
    <w:rsid w:val="00D35C92"/>
    <w:rsid w:val="00DE7886"/>
    <w:rsid w:val="00DF098F"/>
    <w:rsid w:val="00E27D20"/>
    <w:rsid w:val="00E81A35"/>
    <w:rsid w:val="00E866A4"/>
    <w:rsid w:val="00E948DD"/>
    <w:rsid w:val="00ED37C9"/>
    <w:rsid w:val="00EF57CF"/>
    <w:rsid w:val="00F4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26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60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34"/>
    <w:pPr>
      <w:ind w:left="720"/>
      <w:contextualSpacing/>
    </w:pPr>
  </w:style>
  <w:style w:type="character" w:customStyle="1" w:styleId="text">
    <w:name w:val="text"/>
    <w:basedOn w:val="a0"/>
    <w:rsid w:val="00BF7434"/>
  </w:style>
  <w:style w:type="paragraph" w:styleId="a4">
    <w:name w:val="header"/>
    <w:basedOn w:val="a"/>
    <w:link w:val="a5"/>
    <w:uiPriority w:val="99"/>
    <w:semiHidden/>
    <w:unhideWhenUsed/>
    <w:rsid w:val="00E81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8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81A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8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1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026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26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2604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26042"/>
  </w:style>
  <w:style w:type="character" w:styleId="ab">
    <w:name w:val="Hyperlink"/>
    <w:uiPriority w:val="99"/>
    <w:semiHidden/>
    <w:unhideWhenUsed/>
    <w:rsid w:val="00026042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26042"/>
    <w:rPr>
      <w:color w:val="800080"/>
      <w:u w:val="single"/>
    </w:rPr>
  </w:style>
  <w:style w:type="character" w:customStyle="1" w:styleId="favorite-text-star-4794">
    <w:name w:val="favorite-text-star-4794"/>
    <w:rsid w:val="00026042"/>
  </w:style>
  <w:style w:type="character" w:customStyle="1" w:styleId="z-name">
    <w:name w:val="z-name"/>
    <w:rsid w:val="00026042"/>
  </w:style>
  <w:style w:type="character" w:customStyle="1" w:styleId="z-date">
    <w:name w:val="z-date"/>
    <w:rsid w:val="000260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60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0260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60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0260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est-title">
    <w:name w:val="best-title"/>
    <w:rsid w:val="00026042"/>
  </w:style>
  <w:style w:type="character" w:customStyle="1" w:styleId="b-articles-hits">
    <w:name w:val="b-articles-hits"/>
    <w:rsid w:val="00026042"/>
  </w:style>
  <w:style w:type="paragraph" w:customStyle="1" w:styleId="b-footermisprint">
    <w:name w:val="b-footer__misprint"/>
    <w:basedOn w:val="a"/>
    <w:rsid w:val="00026042"/>
    <w:pPr>
      <w:spacing w:before="100" w:beforeAutospacing="1" w:after="100" w:afterAutospacing="1"/>
    </w:pPr>
  </w:style>
  <w:style w:type="character" w:customStyle="1" w:styleId="b-footer-extraabout">
    <w:name w:val="b-footer-extra__about"/>
    <w:rsid w:val="0002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7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5436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4263">
                                      <w:marLeft w:val="81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730609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133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530950">
              <w:marLeft w:val="0"/>
              <w:marRight w:val="0"/>
              <w:marTop w:val="900"/>
              <w:marBottom w:val="1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75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0273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2325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48106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8604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4665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5295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4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971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0456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25817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8430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9487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70635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6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4652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09217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58085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0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0399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3647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8031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0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1550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0711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4693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6741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7103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25971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9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8501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719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83250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4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028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7689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4240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3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5361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3687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87005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2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9295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5464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96025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7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246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8940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519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8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373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233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13254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9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6493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841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15556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5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4366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8158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3006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981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232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2984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2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8133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3756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70315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499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6810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67316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8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948">
                                  <w:marLeft w:val="375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172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77474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0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6496">
                  <w:marLeft w:val="-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0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484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762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75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3596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5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2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76227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04822">
                                              <w:marLeft w:val="6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81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9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519">
                  <w:marLeft w:val="0"/>
                  <w:marRight w:val="0"/>
                  <w:marTop w:val="600"/>
                  <w:marBottom w:val="225"/>
                  <w:divBdr>
                    <w:top w:val="single" w:sz="12" w:space="0" w:color="FFFFFF"/>
                    <w:left w:val="single" w:sz="12" w:space="5" w:color="FFFFFF"/>
                    <w:bottom w:val="single" w:sz="12" w:space="0" w:color="FFFFFF"/>
                    <w:right w:val="single" w:sz="12" w:space="0" w:color="FFFFFF"/>
                  </w:divBdr>
                </w:div>
                <w:div w:id="17419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59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6239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8792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761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024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0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57515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0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6811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2827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2776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3352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6486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6472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8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7459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8261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85704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6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3994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4659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15757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6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2245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729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59592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7181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62089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5990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6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1548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771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372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7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1619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2541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2405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058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61395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8054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8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3909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03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160413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3338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876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98200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2788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657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65219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2962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5008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17088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8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2174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6505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8984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0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3176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8423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166532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3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147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2643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128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5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9235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718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6818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0704">
                                  <w:marLeft w:val="375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06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55267">
                                      <w:marLeft w:val="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2260</CharactersWithSpaces>
  <SharedDoc>false</SharedDoc>
  <HLinks>
    <vt:vector size="6" baseType="variant"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http://siliconrus.com/2014/04/walking-creative/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2016-03-16T03:55:00Z</dcterms:created>
  <dcterms:modified xsi:type="dcterms:W3CDTF">2016-03-17T07:31:00Z</dcterms:modified>
</cp:coreProperties>
</file>