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86" w:rsidRPr="00AE0389" w:rsidRDefault="00DE4286" w:rsidP="00DE4286">
      <w:pPr>
        <w:jc w:val="center"/>
        <w:rPr>
          <w:sz w:val="28"/>
          <w:szCs w:val="28"/>
        </w:rPr>
      </w:pPr>
      <w:r w:rsidRPr="00AE0389">
        <w:rPr>
          <w:sz w:val="28"/>
          <w:szCs w:val="28"/>
        </w:rPr>
        <w:t xml:space="preserve">Комитет по образованию </w:t>
      </w:r>
      <w:proofErr w:type="gramStart"/>
      <w:r w:rsidRPr="00AE0389">
        <w:rPr>
          <w:sz w:val="28"/>
          <w:szCs w:val="28"/>
        </w:rPr>
        <w:t>г</w:t>
      </w:r>
      <w:proofErr w:type="gramEnd"/>
      <w:r w:rsidRPr="00AE0389">
        <w:rPr>
          <w:sz w:val="28"/>
          <w:szCs w:val="28"/>
        </w:rPr>
        <w:t>. Барнаула</w:t>
      </w:r>
    </w:p>
    <w:p w:rsidR="00DE4286" w:rsidRPr="00AE0389" w:rsidRDefault="00DE4286" w:rsidP="00DE4286">
      <w:pPr>
        <w:jc w:val="center"/>
        <w:rPr>
          <w:sz w:val="28"/>
          <w:szCs w:val="28"/>
        </w:rPr>
      </w:pPr>
      <w:r w:rsidRPr="00AE0389">
        <w:rPr>
          <w:sz w:val="28"/>
          <w:szCs w:val="28"/>
        </w:rPr>
        <w:t>Муниципальное бюджетное образовательное учреждение дополнительного образования детей «Городской детский оздоровительно - образовательный (профильный) центр «Потенциал» (</w:t>
      </w:r>
      <w:proofErr w:type="gramStart"/>
      <w:r w:rsidRPr="00AE0389">
        <w:rPr>
          <w:sz w:val="28"/>
          <w:szCs w:val="28"/>
        </w:rPr>
        <w:t>г</w:t>
      </w:r>
      <w:proofErr w:type="gramEnd"/>
      <w:r w:rsidRPr="00AE0389">
        <w:rPr>
          <w:sz w:val="28"/>
          <w:szCs w:val="28"/>
        </w:rPr>
        <w:t>. Барнаул)</w:t>
      </w:r>
    </w:p>
    <w:p w:rsidR="00DE4286" w:rsidRPr="00AE0389" w:rsidRDefault="00DE4286" w:rsidP="00DE4286">
      <w:pPr>
        <w:jc w:val="center"/>
        <w:rPr>
          <w:sz w:val="28"/>
          <w:szCs w:val="28"/>
        </w:rPr>
      </w:pPr>
    </w:p>
    <w:p w:rsidR="00DE4286" w:rsidRPr="00AE0389" w:rsidRDefault="00DE4286" w:rsidP="00DE4286">
      <w:pPr>
        <w:jc w:val="center"/>
        <w:rPr>
          <w:sz w:val="28"/>
          <w:szCs w:val="28"/>
        </w:rPr>
      </w:pPr>
    </w:p>
    <w:p w:rsidR="00DE4286" w:rsidRPr="00AE0389" w:rsidRDefault="00DE4286" w:rsidP="00DE4286">
      <w:pPr>
        <w:jc w:val="center"/>
        <w:rPr>
          <w:sz w:val="28"/>
          <w:szCs w:val="28"/>
        </w:rPr>
      </w:pPr>
    </w:p>
    <w:p w:rsidR="00DE4286" w:rsidRPr="00AE0389" w:rsidRDefault="00DE4286" w:rsidP="00DE4286">
      <w:pPr>
        <w:jc w:val="center"/>
        <w:rPr>
          <w:sz w:val="28"/>
          <w:szCs w:val="28"/>
        </w:rPr>
      </w:pPr>
    </w:p>
    <w:p w:rsidR="00DE4286" w:rsidRDefault="00DE4286" w:rsidP="00DE4286">
      <w:pPr>
        <w:rPr>
          <w:sz w:val="28"/>
          <w:szCs w:val="28"/>
        </w:rPr>
      </w:pPr>
      <w:r w:rsidRPr="00AE0389">
        <w:rPr>
          <w:sz w:val="28"/>
          <w:szCs w:val="28"/>
        </w:rPr>
        <w:t>Рекомендовано</w:t>
      </w:r>
      <w:proofErr w:type="gramStart"/>
      <w:r>
        <w:rPr>
          <w:sz w:val="28"/>
          <w:szCs w:val="28"/>
        </w:rPr>
        <w:t xml:space="preserve">                                                      </w:t>
      </w:r>
      <w:r w:rsidRPr="00AE0389">
        <w:rPr>
          <w:sz w:val="28"/>
          <w:szCs w:val="28"/>
        </w:rPr>
        <w:t>У</w:t>
      </w:r>
      <w:proofErr w:type="gramEnd"/>
      <w:r w:rsidRPr="00AE0389">
        <w:rPr>
          <w:sz w:val="28"/>
          <w:szCs w:val="28"/>
        </w:rPr>
        <w:t>тверждаю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:rsidR="00DE4286" w:rsidRPr="00AE0389" w:rsidRDefault="00DE4286" w:rsidP="00DE4286">
      <w:pPr>
        <w:rPr>
          <w:sz w:val="28"/>
          <w:szCs w:val="28"/>
        </w:rPr>
      </w:pPr>
      <w:proofErr w:type="spellStart"/>
      <w:r w:rsidRPr="00AE0389">
        <w:rPr>
          <w:sz w:val="28"/>
          <w:szCs w:val="28"/>
        </w:rPr>
        <w:t>Методсоветом</w:t>
      </w:r>
      <w:proofErr w:type="spellEnd"/>
      <w:r w:rsidRPr="00AE03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E0389">
        <w:rPr>
          <w:sz w:val="28"/>
          <w:szCs w:val="28"/>
        </w:rPr>
        <w:t>ГДООЦ «Потенциал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E0389">
        <w:rPr>
          <w:sz w:val="28"/>
          <w:szCs w:val="28"/>
        </w:rPr>
        <w:t>Директор ГДООЦ «Потенциал»</w:t>
      </w:r>
    </w:p>
    <w:p w:rsidR="00DE4286" w:rsidRPr="00AE0389" w:rsidRDefault="00DE4286" w:rsidP="00DE4286">
      <w:pPr>
        <w:rPr>
          <w:sz w:val="28"/>
          <w:szCs w:val="28"/>
        </w:rPr>
      </w:pPr>
      <w:r>
        <w:rPr>
          <w:sz w:val="28"/>
          <w:szCs w:val="28"/>
        </w:rPr>
        <w:t>Протокол  № ____</w:t>
      </w:r>
      <w:r>
        <w:rPr>
          <w:sz w:val="28"/>
          <w:szCs w:val="28"/>
        </w:rPr>
        <w:tab/>
        <w:t>от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  <w:r>
        <w:rPr>
          <w:sz w:val="28"/>
          <w:szCs w:val="28"/>
        </w:rPr>
        <w:tab/>
      </w:r>
      <w:r w:rsidRPr="00AE0389">
        <w:rPr>
          <w:sz w:val="28"/>
          <w:szCs w:val="28"/>
        </w:rPr>
        <w:t>___________</w:t>
      </w:r>
      <w:r>
        <w:rPr>
          <w:sz w:val="28"/>
          <w:szCs w:val="28"/>
        </w:rPr>
        <w:t>Т</w:t>
      </w:r>
      <w:r w:rsidRPr="00AE0389">
        <w:rPr>
          <w:sz w:val="28"/>
          <w:szCs w:val="28"/>
        </w:rPr>
        <w:t>.Г. В</w:t>
      </w:r>
      <w:r>
        <w:rPr>
          <w:sz w:val="28"/>
          <w:szCs w:val="28"/>
        </w:rPr>
        <w:t>олков</w:t>
      </w:r>
      <w:r w:rsidRPr="00AE0389">
        <w:rPr>
          <w:sz w:val="28"/>
          <w:szCs w:val="28"/>
        </w:rPr>
        <w:t>а</w:t>
      </w:r>
    </w:p>
    <w:p w:rsidR="00DE4286" w:rsidRPr="00AE0389" w:rsidRDefault="00DE4286" w:rsidP="00DE4286">
      <w:pPr>
        <w:rPr>
          <w:sz w:val="28"/>
          <w:szCs w:val="28"/>
        </w:rPr>
      </w:pPr>
      <w:r w:rsidRPr="00AE0389">
        <w:rPr>
          <w:sz w:val="28"/>
          <w:szCs w:val="28"/>
        </w:rPr>
        <w:t>«</w:t>
      </w:r>
      <w:r>
        <w:rPr>
          <w:sz w:val="28"/>
          <w:szCs w:val="28"/>
        </w:rPr>
        <w:t>____</w:t>
      </w:r>
      <w:r w:rsidRPr="00AE0389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 2015</w:t>
      </w:r>
      <w:r w:rsidRPr="00AE0389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«___»_____________ </w:t>
      </w:r>
      <w:r w:rsidRPr="00AE0389">
        <w:rPr>
          <w:sz w:val="28"/>
          <w:szCs w:val="28"/>
        </w:rPr>
        <w:t>20</w:t>
      </w:r>
      <w:r>
        <w:rPr>
          <w:sz w:val="28"/>
          <w:szCs w:val="28"/>
        </w:rPr>
        <w:t>15</w:t>
      </w:r>
      <w:r w:rsidRPr="00AE0389">
        <w:rPr>
          <w:sz w:val="28"/>
          <w:szCs w:val="28"/>
        </w:rPr>
        <w:t xml:space="preserve"> г.</w:t>
      </w:r>
    </w:p>
    <w:p w:rsidR="00DE4286" w:rsidRPr="00AE0389" w:rsidRDefault="00DE4286" w:rsidP="00DE4286">
      <w:pPr>
        <w:jc w:val="center"/>
        <w:rPr>
          <w:sz w:val="28"/>
          <w:szCs w:val="28"/>
        </w:rPr>
      </w:pPr>
    </w:p>
    <w:p w:rsidR="00DE4286" w:rsidRPr="00AE0389" w:rsidRDefault="00DE4286" w:rsidP="00DE4286">
      <w:pPr>
        <w:jc w:val="center"/>
        <w:rPr>
          <w:sz w:val="28"/>
          <w:szCs w:val="28"/>
        </w:rPr>
      </w:pPr>
    </w:p>
    <w:p w:rsidR="00DE4286" w:rsidRPr="00AE0389" w:rsidRDefault="00DE4286" w:rsidP="00DE4286">
      <w:pPr>
        <w:jc w:val="center"/>
        <w:rPr>
          <w:sz w:val="28"/>
          <w:szCs w:val="28"/>
        </w:rPr>
      </w:pPr>
    </w:p>
    <w:p w:rsidR="00DE4286" w:rsidRPr="00AE0389" w:rsidRDefault="00DE4286" w:rsidP="00DE4286">
      <w:pPr>
        <w:jc w:val="center"/>
        <w:rPr>
          <w:sz w:val="28"/>
          <w:szCs w:val="28"/>
        </w:rPr>
      </w:pPr>
    </w:p>
    <w:p w:rsidR="00DE4286" w:rsidRPr="00AE0389" w:rsidRDefault="00DE4286" w:rsidP="00DE4286">
      <w:pPr>
        <w:jc w:val="center"/>
        <w:rPr>
          <w:sz w:val="28"/>
          <w:szCs w:val="28"/>
        </w:rPr>
      </w:pPr>
    </w:p>
    <w:p w:rsidR="00DE4286" w:rsidRPr="000752C4" w:rsidRDefault="000752C4" w:rsidP="00DE4286">
      <w:pPr>
        <w:jc w:val="center"/>
        <w:rPr>
          <w:sz w:val="40"/>
          <w:szCs w:val="40"/>
        </w:rPr>
      </w:pPr>
      <w:r w:rsidRPr="000752C4">
        <w:rPr>
          <w:sz w:val="40"/>
          <w:szCs w:val="40"/>
        </w:rPr>
        <w:t>Программа</w:t>
      </w:r>
    </w:p>
    <w:p w:rsidR="000752C4" w:rsidRPr="000752C4" w:rsidRDefault="000752C4" w:rsidP="00DE4286">
      <w:pPr>
        <w:jc w:val="center"/>
        <w:rPr>
          <w:sz w:val="40"/>
          <w:szCs w:val="40"/>
        </w:rPr>
      </w:pPr>
      <w:r w:rsidRPr="000752C4">
        <w:rPr>
          <w:sz w:val="40"/>
          <w:szCs w:val="40"/>
        </w:rPr>
        <w:t xml:space="preserve"> методического семинара</w:t>
      </w:r>
    </w:p>
    <w:p w:rsidR="00C20CA2" w:rsidRDefault="000752C4" w:rsidP="00C20CA2">
      <w:pPr>
        <w:jc w:val="center"/>
        <w:rPr>
          <w:b/>
          <w:sz w:val="36"/>
          <w:szCs w:val="40"/>
        </w:rPr>
      </w:pPr>
      <w:r w:rsidRPr="00C20CA2">
        <w:rPr>
          <w:b/>
          <w:sz w:val="36"/>
          <w:szCs w:val="40"/>
        </w:rPr>
        <w:t>«</w:t>
      </w:r>
      <w:r w:rsidR="001A6998">
        <w:rPr>
          <w:b/>
          <w:sz w:val="36"/>
          <w:szCs w:val="40"/>
        </w:rPr>
        <w:t>НЕУСТОЙЧИВЫЕ</w:t>
      </w:r>
      <w:r w:rsidR="00C20CA2" w:rsidRPr="00C20CA2">
        <w:rPr>
          <w:b/>
          <w:sz w:val="36"/>
          <w:szCs w:val="40"/>
        </w:rPr>
        <w:t xml:space="preserve"> ПСИХИЧЕСКИЕ СОСТОЯНИЯ</w:t>
      </w:r>
    </w:p>
    <w:p w:rsidR="001A6998" w:rsidRDefault="00C20CA2" w:rsidP="00C20CA2">
      <w:pPr>
        <w:jc w:val="center"/>
        <w:rPr>
          <w:b/>
          <w:sz w:val="36"/>
          <w:szCs w:val="40"/>
        </w:rPr>
      </w:pPr>
      <w:r w:rsidRPr="00C20CA2">
        <w:rPr>
          <w:b/>
          <w:sz w:val="36"/>
          <w:szCs w:val="40"/>
        </w:rPr>
        <w:t>В ПОДРОСТКОВОМ ВОЗРАСТЕ</w:t>
      </w:r>
    </w:p>
    <w:p w:rsidR="00C20CA2" w:rsidRPr="00C20CA2" w:rsidRDefault="001A6998" w:rsidP="00C20CA2">
      <w:pPr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ДИАГНОСТИКА И КОРРЕКЦИЯ</w:t>
      </w:r>
      <w:r w:rsidR="00C20CA2">
        <w:rPr>
          <w:b/>
          <w:sz w:val="36"/>
          <w:szCs w:val="40"/>
        </w:rPr>
        <w:t>»</w:t>
      </w:r>
      <w:r w:rsidR="00C20CA2" w:rsidRPr="00C20CA2">
        <w:rPr>
          <w:b/>
          <w:sz w:val="36"/>
          <w:szCs w:val="40"/>
        </w:rPr>
        <w:t>.</w:t>
      </w:r>
    </w:p>
    <w:p w:rsidR="00DE4286" w:rsidRPr="000752C4" w:rsidRDefault="00DE4286" w:rsidP="00C20CA2">
      <w:pPr>
        <w:jc w:val="center"/>
        <w:rPr>
          <w:sz w:val="40"/>
          <w:szCs w:val="40"/>
        </w:rPr>
      </w:pPr>
    </w:p>
    <w:p w:rsidR="00DE4286" w:rsidRPr="000752C4" w:rsidRDefault="00DE4286" w:rsidP="00DE4286">
      <w:pPr>
        <w:jc w:val="center"/>
        <w:rPr>
          <w:sz w:val="40"/>
          <w:szCs w:val="40"/>
        </w:rPr>
      </w:pPr>
    </w:p>
    <w:p w:rsidR="00DE4286" w:rsidRPr="00AE0389" w:rsidRDefault="00DE4286" w:rsidP="00DE4286">
      <w:pPr>
        <w:jc w:val="center"/>
        <w:rPr>
          <w:sz w:val="28"/>
          <w:szCs w:val="28"/>
        </w:rPr>
      </w:pPr>
    </w:p>
    <w:p w:rsidR="00DE4286" w:rsidRPr="00AE0389" w:rsidRDefault="00DE4286" w:rsidP="00DE4286">
      <w:pPr>
        <w:jc w:val="center"/>
        <w:rPr>
          <w:sz w:val="28"/>
          <w:szCs w:val="28"/>
        </w:rPr>
      </w:pPr>
    </w:p>
    <w:p w:rsidR="00DE4286" w:rsidRPr="00AE0389" w:rsidRDefault="00DE4286" w:rsidP="00DE4286">
      <w:pPr>
        <w:jc w:val="center"/>
        <w:rPr>
          <w:sz w:val="28"/>
          <w:szCs w:val="28"/>
        </w:rPr>
      </w:pPr>
    </w:p>
    <w:p w:rsidR="00DE4286" w:rsidRPr="00AE0389" w:rsidRDefault="00DE4286" w:rsidP="00DE4286">
      <w:pPr>
        <w:jc w:val="center"/>
        <w:rPr>
          <w:sz w:val="28"/>
          <w:szCs w:val="28"/>
        </w:rPr>
      </w:pPr>
    </w:p>
    <w:p w:rsidR="005A6652" w:rsidRDefault="005A6652" w:rsidP="005A6652">
      <w:pPr>
        <w:jc w:val="center"/>
        <w:rPr>
          <w:lang w:eastAsia="ar-SA"/>
        </w:rPr>
      </w:pPr>
      <w:r>
        <w:rPr>
          <w:sz w:val="28"/>
          <w:szCs w:val="28"/>
        </w:rPr>
        <w:t xml:space="preserve">                                                                 Автор</w:t>
      </w:r>
      <w:r w:rsidRPr="00AE03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ведущий </w:t>
      </w:r>
      <w:r w:rsidRPr="00AE0389">
        <w:rPr>
          <w:sz w:val="28"/>
          <w:szCs w:val="28"/>
        </w:rPr>
        <w:t>программы:</w:t>
      </w:r>
      <w:r>
        <w:rPr>
          <w:b/>
          <w:lang w:eastAsia="ar-SA"/>
        </w:rPr>
        <w:t xml:space="preserve"> </w:t>
      </w:r>
      <w:r>
        <w:rPr>
          <w:lang w:eastAsia="ar-SA"/>
        </w:rPr>
        <w:t xml:space="preserve">Янова Н.Г., </w:t>
      </w:r>
    </w:p>
    <w:p w:rsidR="005A6652" w:rsidRDefault="005A6652" w:rsidP="005A6652">
      <w:pPr>
        <w:widowControl w:val="0"/>
        <w:adjustRightInd w:val="0"/>
        <w:ind w:left="23" w:hanging="23"/>
        <w:jc w:val="right"/>
        <w:textAlignment w:val="baseline"/>
        <w:rPr>
          <w:lang w:eastAsia="ar-SA"/>
        </w:rPr>
      </w:pPr>
      <w:r>
        <w:rPr>
          <w:lang w:eastAsia="ar-SA"/>
        </w:rPr>
        <w:t xml:space="preserve">                                                                канд</w:t>
      </w:r>
      <w:proofErr w:type="gramStart"/>
      <w:r>
        <w:rPr>
          <w:lang w:eastAsia="ar-SA"/>
        </w:rPr>
        <w:t>.с</w:t>
      </w:r>
      <w:proofErr w:type="gramEnd"/>
      <w:r>
        <w:rPr>
          <w:lang w:eastAsia="ar-SA"/>
        </w:rPr>
        <w:t>оц.наук, доцент</w:t>
      </w:r>
    </w:p>
    <w:p w:rsidR="005A6652" w:rsidRDefault="005A6652" w:rsidP="005A6652">
      <w:pPr>
        <w:widowControl w:val="0"/>
        <w:adjustRightInd w:val="0"/>
        <w:ind w:left="23" w:hanging="23"/>
        <w:jc w:val="right"/>
        <w:textAlignment w:val="baseline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зав. </w:t>
      </w:r>
      <w:proofErr w:type="spellStart"/>
      <w:r>
        <w:rPr>
          <w:lang w:eastAsia="ar-SA"/>
        </w:rPr>
        <w:t>баз</w:t>
      </w:r>
      <w:proofErr w:type="gramStart"/>
      <w:r>
        <w:rPr>
          <w:lang w:eastAsia="ar-SA"/>
        </w:rPr>
        <w:t>.к</w:t>
      </w:r>
      <w:proofErr w:type="gramEnd"/>
      <w:r>
        <w:rPr>
          <w:lang w:eastAsia="ar-SA"/>
        </w:rPr>
        <w:t>афедрой</w:t>
      </w:r>
      <w:proofErr w:type="spellEnd"/>
      <w:r>
        <w:rPr>
          <w:lang w:eastAsia="ar-SA"/>
        </w:rPr>
        <w:t xml:space="preserve"> психометрики </w:t>
      </w:r>
    </w:p>
    <w:p w:rsidR="005A6652" w:rsidRDefault="005A6652" w:rsidP="005A6652">
      <w:pPr>
        <w:widowControl w:val="0"/>
        <w:adjustRightInd w:val="0"/>
        <w:ind w:left="23" w:hanging="23"/>
        <w:jc w:val="right"/>
        <w:textAlignment w:val="baseline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и </w:t>
      </w:r>
      <w:proofErr w:type="spellStart"/>
      <w:r>
        <w:rPr>
          <w:lang w:eastAsia="ar-SA"/>
        </w:rPr>
        <w:t>пед</w:t>
      </w:r>
      <w:proofErr w:type="gramStart"/>
      <w:r>
        <w:rPr>
          <w:lang w:eastAsia="ar-SA"/>
        </w:rPr>
        <w:t>.к</w:t>
      </w:r>
      <w:proofErr w:type="gramEnd"/>
      <w:r>
        <w:rPr>
          <w:lang w:eastAsia="ar-SA"/>
        </w:rPr>
        <w:t>валиметрии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АлтГУ</w:t>
      </w:r>
      <w:proofErr w:type="spellEnd"/>
      <w:r>
        <w:rPr>
          <w:lang w:eastAsia="ar-SA"/>
        </w:rPr>
        <w:t xml:space="preserve">, </w:t>
      </w:r>
    </w:p>
    <w:p w:rsidR="005A6652" w:rsidRDefault="005A6652" w:rsidP="005A6652">
      <w:pPr>
        <w:widowControl w:val="0"/>
        <w:adjustRightInd w:val="0"/>
        <w:ind w:left="23" w:hanging="23"/>
        <w:jc w:val="right"/>
        <w:textAlignment w:val="baseline"/>
        <w:rPr>
          <w:lang w:eastAsia="ar-SA"/>
        </w:rPr>
      </w:pPr>
      <w:r>
        <w:rPr>
          <w:lang w:eastAsia="ar-SA"/>
        </w:rPr>
        <w:t>зав. отделом мониторинга</w:t>
      </w:r>
    </w:p>
    <w:p w:rsidR="005A6652" w:rsidRDefault="005A6652" w:rsidP="005A6652">
      <w:pPr>
        <w:widowControl w:val="0"/>
        <w:adjustRightInd w:val="0"/>
        <w:ind w:left="23" w:hanging="23"/>
        <w:jc w:val="right"/>
        <w:textAlignment w:val="baseline"/>
        <w:rPr>
          <w:lang w:eastAsia="ar-SA"/>
        </w:rPr>
      </w:pPr>
      <w:r>
        <w:rPr>
          <w:lang w:eastAsia="ar-SA"/>
        </w:rPr>
        <w:t xml:space="preserve">инновационных проектов                                                             </w:t>
      </w:r>
    </w:p>
    <w:p w:rsidR="005A6652" w:rsidRDefault="005A6652" w:rsidP="005A6652">
      <w:pPr>
        <w:widowControl w:val="0"/>
        <w:adjustRightInd w:val="0"/>
        <w:ind w:left="23" w:hanging="23"/>
        <w:jc w:val="right"/>
        <w:textAlignment w:val="baseline"/>
        <w:rPr>
          <w:lang w:eastAsia="ar-SA"/>
        </w:rPr>
      </w:pPr>
      <w:r>
        <w:rPr>
          <w:lang w:eastAsia="ar-SA"/>
        </w:rPr>
        <w:t>ГДООЦ «Потенциал»</w:t>
      </w:r>
    </w:p>
    <w:p w:rsidR="00DE4286" w:rsidRPr="00AE0389" w:rsidRDefault="00DE4286" w:rsidP="00DE4286">
      <w:pPr>
        <w:jc w:val="right"/>
        <w:rPr>
          <w:sz w:val="28"/>
          <w:szCs w:val="28"/>
        </w:rPr>
      </w:pPr>
    </w:p>
    <w:p w:rsidR="00DE4286" w:rsidRPr="00AE0389" w:rsidRDefault="00DE4286" w:rsidP="00DE42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DE4286" w:rsidRDefault="00DE4286" w:rsidP="000752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0752C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</w:p>
    <w:p w:rsidR="00DE4286" w:rsidRDefault="00DE4286" w:rsidP="00DE42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DE4286" w:rsidRDefault="00DE4286" w:rsidP="00DE42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DE4286" w:rsidRDefault="00DE4286" w:rsidP="00DE4286">
      <w:pPr>
        <w:ind w:firstLine="709"/>
        <w:jc w:val="both"/>
        <w:rPr>
          <w:sz w:val="28"/>
          <w:szCs w:val="28"/>
        </w:rPr>
      </w:pPr>
    </w:p>
    <w:p w:rsidR="000752C4" w:rsidRDefault="000752C4" w:rsidP="00DE4286">
      <w:pPr>
        <w:ind w:firstLine="709"/>
        <w:jc w:val="both"/>
        <w:rPr>
          <w:sz w:val="28"/>
          <w:szCs w:val="28"/>
        </w:rPr>
      </w:pPr>
    </w:p>
    <w:p w:rsidR="00DE4286" w:rsidRDefault="00DE4286" w:rsidP="00DE4286">
      <w:pPr>
        <w:ind w:firstLine="709"/>
        <w:jc w:val="both"/>
        <w:rPr>
          <w:sz w:val="28"/>
          <w:szCs w:val="28"/>
        </w:rPr>
      </w:pPr>
    </w:p>
    <w:p w:rsidR="00DE4286" w:rsidRDefault="00DE4286" w:rsidP="00DE428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Барнаул 201</w:t>
      </w:r>
      <w:r w:rsidR="000752C4">
        <w:rPr>
          <w:sz w:val="28"/>
          <w:szCs w:val="28"/>
        </w:rPr>
        <w:t>5</w:t>
      </w:r>
    </w:p>
    <w:p w:rsidR="000752C4" w:rsidRDefault="000752C4" w:rsidP="00DE4286">
      <w:pPr>
        <w:ind w:firstLine="709"/>
        <w:jc w:val="center"/>
        <w:rPr>
          <w:sz w:val="28"/>
          <w:szCs w:val="28"/>
        </w:rPr>
      </w:pPr>
    </w:p>
    <w:p w:rsidR="000752C4" w:rsidRPr="00FB3C12" w:rsidRDefault="000752C4" w:rsidP="000752C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FB3C12">
        <w:rPr>
          <w:i/>
          <w:sz w:val="28"/>
          <w:szCs w:val="28"/>
        </w:rPr>
        <w:t>Программа а</w:t>
      </w:r>
      <w:r w:rsidR="00C20CA2" w:rsidRPr="00FB3C12">
        <w:rPr>
          <w:i/>
          <w:sz w:val="28"/>
          <w:szCs w:val="28"/>
        </w:rPr>
        <w:t>дресована педагогам-психологам образовательных учреждений</w:t>
      </w:r>
      <w:r w:rsidRPr="00FB3C12">
        <w:rPr>
          <w:i/>
          <w:sz w:val="28"/>
          <w:szCs w:val="28"/>
        </w:rPr>
        <w:t>.</w:t>
      </w:r>
    </w:p>
    <w:p w:rsidR="000752C4" w:rsidRPr="000752C4" w:rsidRDefault="000752C4" w:rsidP="000752C4">
      <w:pPr>
        <w:ind w:firstLine="708"/>
        <w:jc w:val="both"/>
        <w:rPr>
          <w:sz w:val="28"/>
          <w:szCs w:val="28"/>
        </w:rPr>
      </w:pPr>
      <w:r w:rsidRPr="00FB3C12">
        <w:rPr>
          <w:i/>
          <w:sz w:val="28"/>
          <w:szCs w:val="28"/>
        </w:rPr>
        <w:t>Актуальность программы</w:t>
      </w:r>
      <w:r w:rsidRPr="000752C4">
        <w:rPr>
          <w:sz w:val="28"/>
          <w:szCs w:val="28"/>
        </w:rPr>
        <w:t xml:space="preserve"> определяется</w:t>
      </w:r>
      <w:r w:rsidR="00C20CA2">
        <w:rPr>
          <w:sz w:val="28"/>
          <w:szCs w:val="28"/>
        </w:rPr>
        <w:t xml:space="preserve"> </w:t>
      </w:r>
      <w:proofErr w:type="spellStart"/>
      <w:r w:rsidR="00C20CA2">
        <w:rPr>
          <w:sz w:val="28"/>
          <w:szCs w:val="28"/>
        </w:rPr>
        <w:t>востребованностью</w:t>
      </w:r>
      <w:proofErr w:type="spellEnd"/>
      <w:r w:rsidR="00C20CA2">
        <w:rPr>
          <w:sz w:val="28"/>
          <w:szCs w:val="28"/>
        </w:rPr>
        <w:t xml:space="preserve"> профессиональных компетенций </w:t>
      </w:r>
      <w:r w:rsidR="00933A63">
        <w:rPr>
          <w:sz w:val="28"/>
          <w:szCs w:val="28"/>
        </w:rPr>
        <w:t xml:space="preserve">педагога-психолога </w:t>
      </w:r>
      <w:r w:rsidR="00C20CA2">
        <w:rPr>
          <w:sz w:val="28"/>
          <w:szCs w:val="28"/>
        </w:rPr>
        <w:t xml:space="preserve">в области психологического анализа и прогнозирования рисков </w:t>
      </w:r>
      <w:proofErr w:type="spellStart"/>
      <w:r w:rsidR="00933A63">
        <w:rPr>
          <w:sz w:val="28"/>
          <w:szCs w:val="28"/>
        </w:rPr>
        <w:t>антивитального</w:t>
      </w:r>
      <w:proofErr w:type="spellEnd"/>
      <w:r w:rsidR="00933A63">
        <w:rPr>
          <w:sz w:val="28"/>
          <w:szCs w:val="28"/>
        </w:rPr>
        <w:t xml:space="preserve"> поведения, возникающих в условиях неустойчивых психических состояний у подростков, а также синдромов психоэмоциональных нарушений,  провоцирующих снижение жизненного потенциала ребенка при угрозе психологической безопасности личности</w:t>
      </w:r>
      <w:r w:rsidRPr="000752C4">
        <w:rPr>
          <w:sz w:val="28"/>
          <w:szCs w:val="28"/>
        </w:rPr>
        <w:t xml:space="preserve">. </w:t>
      </w:r>
      <w:r w:rsidR="00933A63">
        <w:rPr>
          <w:sz w:val="28"/>
          <w:szCs w:val="28"/>
        </w:rPr>
        <w:t>Умение своевременно выявить психологический диагноз неравновесного психического состояния</w:t>
      </w:r>
      <w:r w:rsidR="00CE1AE5">
        <w:rPr>
          <w:sz w:val="28"/>
          <w:szCs w:val="28"/>
        </w:rPr>
        <w:t xml:space="preserve">, </w:t>
      </w:r>
      <w:r w:rsidR="00933A63">
        <w:rPr>
          <w:sz w:val="28"/>
          <w:szCs w:val="28"/>
        </w:rPr>
        <w:t xml:space="preserve"> оценить его </w:t>
      </w:r>
      <w:r w:rsidR="00CE1AE5">
        <w:rPr>
          <w:sz w:val="28"/>
          <w:szCs w:val="28"/>
        </w:rPr>
        <w:t xml:space="preserve">уровень сложности и актуальный </w:t>
      </w:r>
      <w:proofErr w:type="spellStart"/>
      <w:r w:rsidR="00CE1AE5">
        <w:rPr>
          <w:sz w:val="28"/>
          <w:szCs w:val="28"/>
        </w:rPr>
        <w:t>фрустрационный</w:t>
      </w:r>
      <w:proofErr w:type="spellEnd"/>
      <w:r w:rsidR="00CE1AE5">
        <w:rPr>
          <w:sz w:val="28"/>
          <w:szCs w:val="28"/>
        </w:rPr>
        <w:t xml:space="preserve"> порог </w:t>
      </w:r>
      <w:r w:rsidR="005A6652">
        <w:rPr>
          <w:sz w:val="28"/>
          <w:szCs w:val="28"/>
        </w:rPr>
        <w:t>- становится важным предиктором</w:t>
      </w:r>
      <w:r w:rsidR="00CE1AE5">
        <w:rPr>
          <w:sz w:val="28"/>
          <w:szCs w:val="28"/>
        </w:rPr>
        <w:t xml:space="preserve"> </w:t>
      </w:r>
      <w:proofErr w:type="spellStart"/>
      <w:r w:rsidR="00CE1AE5">
        <w:rPr>
          <w:sz w:val="28"/>
          <w:szCs w:val="28"/>
        </w:rPr>
        <w:t>психопрофилактики</w:t>
      </w:r>
      <w:proofErr w:type="spellEnd"/>
      <w:r w:rsidR="00CE1AE5">
        <w:rPr>
          <w:sz w:val="28"/>
          <w:szCs w:val="28"/>
        </w:rPr>
        <w:t xml:space="preserve"> суицидальных рисков и других форм </w:t>
      </w:r>
      <w:proofErr w:type="spellStart"/>
      <w:r w:rsidR="00CE1AE5">
        <w:rPr>
          <w:sz w:val="28"/>
          <w:szCs w:val="28"/>
        </w:rPr>
        <w:t>антивитального</w:t>
      </w:r>
      <w:proofErr w:type="spellEnd"/>
      <w:r w:rsidR="00CE1AE5">
        <w:rPr>
          <w:sz w:val="28"/>
          <w:szCs w:val="28"/>
        </w:rPr>
        <w:t xml:space="preserve"> поведения. </w:t>
      </w:r>
    </w:p>
    <w:p w:rsidR="000752C4" w:rsidRPr="000752C4" w:rsidRDefault="000752C4" w:rsidP="000752C4">
      <w:pPr>
        <w:ind w:firstLine="708"/>
        <w:jc w:val="both"/>
        <w:rPr>
          <w:sz w:val="28"/>
          <w:szCs w:val="28"/>
        </w:rPr>
      </w:pPr>
      <w:r w:rsidRPr="00CF152A">
        <w:rPr>
          <w:i/>
          <w:sz w:val="28"/>
          <w:szCs w:val="28"/>
        </w:rPr>
        <w:t>Содержание программы</w:t>
      </w:r>
      <w:r w:rsidR="00CE1AE5">
        <w:rPr>
          <w:sz w:val="28"/>
          <w:szCs w:val="28"/>
        </w:rPr>
        <w:t xml:space="preserve">  </w:t>
      </w:r>
      <w:r w:rsidR="00FF184F">
        <w:rPr>
          <w:sz w:val="28"/>
          <w:szCs w:val="28"/>
        </w:rPr>
        <w:t>включает 7 разделов</w:t>
      </w:r>
      <w:r w:rsidRPr="000752C4">
        <w:rPr>
          <w:sz w:val="28"/>
          <w:szCs w:val="28"/>
        </w:rPr>
        <w:t xml:space="preserve">. </w:t>
      </w:r>
      <w:r w:rsidR="00FF184F">
        <w:rPr>
          <w:sz w:val="28"/>
          <w:szCs w:val="28"/>
        </w:rPr>
        <w:t xml:space="preserve">В 1 разделе психическое состояние анализируется как фокусировка психологической работы, определяется систематика психических состояний по уровню психической активации в норме и патологии. </w:t>
      </w:r>
      <w:r w:rsidR="00372EA6">
        <w:rPr>
          <w:sz w:val="28"/>
          <w:szCs w:val="28"/>
        </w:rPr>
        <w:t xml:space="preserve">Проводится дифференциация функциональных и неустойчивых </w:t>
      </w:r>
      <w:r w:rsidR="00DB13FB">
        <w:rPr>
          <w:sz w:val="28"/>
          <w:szCs w:val="28"/>
        </w:rPr>
        <w:t>состояний. Второй</w:t>
      </w:r>
      <w:r w:rsidR="00372EA6">
        <w:rPr>
          <w:sz w:val="28"/>
          <w:szCs w:val="28"/>
        </w:rPr>
        <w:t xml:space="preserve"> раздел посвящен возрастной специфике симптомов неравновесных состояний в школьном возрасте, психодиагностике </w:t>
      </w:r>
      <w:proofErr w:type="spellStart"/>
      <w:r w:rsidR="00372EA6">
        <w:rPr>
          <w:sz w:val="28"/>
          <w:szCs w:val="28"/>
        </w:rPr>
        <w:t>фрустрационных</w:t>
      </w:r>
      <w:proofErr w:type="spellEnd"/>
      <w:r w:rsidR="00372EA6">
        <w:rPr>
          <w:sz w:val="28"/>
          <w:szCs w:val="28"/>
        </w:rPr>
        <w:t xml:space="preserve"> состояний и синдромам психоэмоциональных нарушений</w:t>
      </w:r>
      <w:r w:rsidR="00DB13FB">
        <w:rPr>
          <w:sz w:val="28"/>
          <w:szCs w:val="28"/>
        </w:rPr>
        <w:t>. Третий</w:t>
      </w:r>
      <w:r w:rsidR="00372EA6">
        <w:rPr>
          <w:sz w:val="28"/>
          <w:szCs w:val="28"/>
        </w:rPr>
        <w:t xml:space="preserve"> раздел  касается параметрической диагностики </w:t>
      </w:r>
      <w:proofErr w:type="spellStart"/>
      <w:r w:rsidR="00372EA6">
        <w:rPr>
          <w:sz w:val="28"/>
          <w:szCs w:val="28"/>
        </w:rPr>
        <w:t>рискогенных</w:t>
      </w:r>
      <w:proofErr w:type="spellEnd"/>
      <w:r w:rsidR="00372EA6">
        <w:rPr>
          <w:sz w:val="28"/>
          <w:szCs w:val="28"/>
        </w:rPr>
        <w:t xml:space="preserve"> эмоциональных состояний школьников</w:t>
      </w:r>
      <w:r w:rsidR="00DB13FB">
        <w:rPr>
          <w:sz w:val="28"/>
          <w:szCs w:val="28"/>
        </w:rPr>
        <w:t xml:space="preserve"> и путей</w:t>
      </w:r>
      <w:r w:rsidR="00372EA6">
        <w:rPr>
          <w:sz w:val="28"/>
          <w:szCs w:val="28"/>
        </w:rPr>
        <w:t xml:space="preserve"> их коррекции</w:t>
      </w:r>
      <w:r w:rsidR="00DB13FB">
        <w:rPr>
          <w:sz w:val="28"/>
          <w:szCs w:val="28"/>
        </w:rPr>
        <w:t>. Четвертый</w:t>
      </w:r>
      <w:r w:rsidR="00372EA6">
        <w:rPr>
          <w:sz w:val="28"/>
          <w:szCs w:val="28"/>
        </w:rPr>
        <w:t xml:space="preserve"> раздел обсуждает границы </w:t>
      </w:r>
      <w:proofErr w:type="spellStart"/>
      <w:r w:rsidR="00372EA6">
        <w:rPr>
          <w:sz w:val="28"/>
          <w:szCs w:val="28"/>
        </w:rPr>
        <w:t>саморегуляции</w:t>
      </w:r>
      <w:proofErr w:type="spellEnd"/>
      <w:r w:rsidR="00372EA6">
        <w:rPr>
          <w:sz w:val="28"/>
          <w:szCs w:val="28"/>
        </w:rPr>
        <w:t xml:space="preserve"> неустойчивых состояний, причины и последствия н</w:t>
      </w:r>
      <w:r w:rsidR="00DB13FB">
        <w:rPr>
          <w:sz w:val="28"/>
          <w:szCs w:val="28"/>
        </w:rPr>
        <w:t>арушений регуляторных механизмов</w:t>
      </w:r>
      <w:r w:rsidR="00372EA6">
        <w:rPr>
          <w:sz w:val="28"/>
          <w:szCs w:val="28"/>
        </w:rPr>
        <w:t xml:space="preserve">. </w:t>
      </w:r>
      <w:r w:rsidR="00DB13FB">
        <w:rPr>
          <w:sz w:val="28"/>
          <w:szCs w:val="28"/>
        </w:rPr>
        <w:t xml:space="preserve">Пятый  раздел направлен на навыки практической работы с неравновесным психическим состоянием в подростковом возрасте. Разбирается коррекция неадекватного поведения  при нарушениях реципрокности и уравновешенности. Шестой раздел посвящен психике и физиологии необратимых состояний у </w:t>
      </w:r>
      <w:proofErr w:type="spellStart"/>
      <w:r w:rsidR="00DB13FB">
        <w:rPr>
          <w:sz w:val="28"/>
          <w:szCs w:val="28"/>
        </w:rPr>
        <w:t>подростка</w:t>
      </w:r>
      <w:proofErr w:type="gramStart"/>
      <w:r w:rsidR="00DB13FB">
        <w:rPr>
          <w:sz w:val="28"/>
          <w:szCs w:val="28"/>
        </w:rPr>
        <w:t>.В</w:t>
      </w:r>
      <w:proofErr w:type="spellEnd"/>
      <w:proofErr w:type="gramEnd"/>
      <w:r w:rsidR="00DB13FB">
        <w:rPr>
          <w:sz w:val="28"/>
          <w:szCs w:val="28"/>
        </w:rPr>
        <w:t xml:space="preserve"> седьмом разделе рассматриваются возможности оценки суицидального потенциала через </w:t>
      </w:r>
      <w:r w:rsidR="00782DEB">
        <w:rPr>
          <w:sz w:val="28"/>
          <w:szCs w:val="28"/>
        </w:rPr>
        <w:t xml:space="preserve">оценку защитных механизмов уровня </w:t>
      </w:r>
      <w:proofErr w:type="spellStart"/>
      <w:r w:rsidR="00782DEB">
        <w:rPr>
          <w:sz w:val="28"/>
          <w:szCs w:val="28"/>
        </w:rPr>
        <w:t>фрустрационного</w:t>
      </w:r>
      <w:proofErr w:type="spellEnd"/>
      <w:r w:rsidR="00782DEB">
        <w:rPr>
          <w:sz w:val="28"/>
          <w:szCs w:val="28"/>
        </w:rPr>
        <w:t xml:space="preserve"> порога. Рассматриваются методы </w:t>
      </w:r>
      <w:r w:rsidR="00DB13FB">
        <w:rPr>
          <w:sz w:val="28"/>
          <w:szCs w:val="28"/>
        </w:rPr>
        <w:t>диа</w:t>
      </w:r>
      <w:r w:rsidR="00782DEB">
        <w:rPr>
          <w:sz w:val="28"/>
          <w:szCs w:val="28"/>
        </w:rPr>
        <w:t>гностики</w:t>
      </w:r>
      <w:r w:rsidR="00DB13FB">
        <w:rPr>
          <w:sz w:val="28"/>
          <w:szCs w:val="28"/>
        </w:rPr>
        <w:t xml:space="preserve"> суицидальных рисков.  </w:t>
      </w:r>
      <w:r w:rsidRPr="000752C4">
        <w:rPr>
          <w:sz w:val="28"/>
          <w:szCs w:val="28"/>
        </w:rPr>
        <w:t xml:space="preserve"> </w:t>
      </w:r>
    </w:p>
    <w:p w:rsidR="00207070" w:rsidRDefault="00782DEB" w:rsidP="002070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7070" w:rsidRPr="00207070">
        <w:rPr>
          <w:b/>
          <w:sz w:val="28"/>
          <w:szCs w:val="28"/>
        </w:rPr>
        <w:t>Цель</w:t>
      </w:r>
      <w:r w:rsidR="00207070">
        <w:rPr>
          <w:b/>
          <w:sz w:val="28"/>
          <w:szCs w:val="28"/>
        </w:rPr>
        <w:t xml:space="preserve">  программы</w:t>
      </w:r>
      <w:r w:rsidR="00207070" w:rsidRPr="00207070">
        <w:rPr>
          <w:b/>
          <w:sz w:val="28"/>
          <w:szCs w:val="28"/>
        </w:rPr>
        <w:t xml:space="preserve">: </w:t>
      </w:r>
      <w:r w:rsidR="00207070" w:rsidRPr="00207070">
        <w:rPr>
          <w:sz w:val="28"/>
          <w:szCs w:val="28"/>
        </w:rPr>
        <w:t xml:space="preserve">повышение профессиональной компетентности </w:t>
      </w:r>
      <w:r w:rsidR="00CE1AE5">
        <w:rPr>
          <w:sz w:val="28"/>
          <w:szCs w:val="28"/>
        </w:rPr>
        <w:t>педагогов-</w:t>
      </w:r>
      <w:r w:rsidR="00207070" w:rsidRPr="00207070">
        <w:rPr>
          <w:sz w:val="28"/>
          <w:szCs w:val="28"/>
        </w:rPr>
        <w:t>психологов образовательных учреждений</w:t>
      </w:r>
      <w:r w:rsidR="00CE1AE5">
        <w:rPr>
          <w:sz w:val="28"/>
          <w:szCs w:val="28"/>
        </w:rPr>
        <w:t xml:space="preserve"> в области </w:t>
      </w:r>
      <w:r w:rsidR="00CE1AE5">
        <w:t>диагностики и коррекции</w:t>
      </w:r>
      <w:r w:rsidR="00CE1AE5" w:rsidRPr="0054308B">
        <w:t xml:space="preserve"> неустойчивых психических состояний  в школьном возрасте</w:t>
      </w:r>
      <w:r w:rsidR="00CE1AE5">
        <w:rPr>
          <w:sz w:val="28"/>
          <w:szCs w:val="28"/>
        </w:rPr>
        <w:t>.</w:t>
      </w:r>
    </w:p>
    <w:p w:rsidR="002A6A4A" w:rsidRDefault="00754991" w:rsidP="00207070">
      <w:pPr>
        <w:ind w:firstLine="708"/>
        <w:jc w:val="both"/>
        <w:rPr>
          <w:b/>
          <w:sz w:val="28"/>
          <w:szCs w:val="28"/>
        </w:rPr>
      </w:pPr>
      <w:r w:rsidRPr="00754991">
        <w:rPr>
          <w:b/>
          <w:sz w:val="28"/>
          <w:szCs w:val="28"/>
        </w:rPr>
        <w:t xml:space="preserve">Задачи: </w:t>
      </w:r>
    </w:p>
    <w:p w:rsidR="00782DEB" w:rsidRPr="00CF152A" w:rsidRDefault="00782DEB" w:rsidP="00CF152A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CF152A">
        <w:rPr>
          <w:sz w:val="28"/>
          <w:szCs w:val="28"/>
        </w:rPr>
        <w:t>Познакомить с проблематикой нарушения диссипативных  связей в структуре и динамике психических состояний</w:t>
      </w:r>
      <w:r w:rsidR="002A3523" w:rsidRPr="00CF152A">
        <w:rPr>
          <w:sz w:val="28"/>
          <w:szCs w:val="28"/>
        </w:rPr>
        <w:t xml:space="preserve"> подростка</w:t>
      </w:r>
      <w:r w:rsidRPr="00CF152A">
        <w:rPr>
          <w:sz w:val="28"/>
          <w:szCs w:val="28"/>
        </w:rPr>
        <w:t xml:space="preserve">; </w:t>
      </w:r>
    </w:p>
    <w:p w:rsidR="00782DEB" w:rsidRPr="00CF152A" w:rsidRDefault="00782DEB" w:rsidP="00CF152A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CF152A">
        <w:rPr>
          <w:sz w:val="28"/>
          <w:szCs w:val="28"/>
        </w:rPr>
        <w:t>Сформировать навыки дифференциации функциональных и неустойчивых психических состояний в школьном возрасте;</w:t>
      </w:r>
    </w:p>
    <w:p w:rsidR="00782DEB" w:rsidRPr="00CF152A" w:rsidRDefault="00782DEB" w:rsidP="00CF152A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CF152A">
        <w:rPr>
          <w:sz w:val="28"/>
          <w:szCs w:val="28"/>
        </w:rPr>
        <w:t xml:space="preserve">Научить </w:t>
      </w:r>
      <w:proofErr w:type="spellStart"/>
      <w:r w:rsidRPr="00CF152A">
        <w:rPr>
          <w:sz w:val="28"/>
          <w:szCs w:val="28"/>
        </w:rPr>
        <w:t>синдромальному</w:t>
      </w:r>
      <w:proofErr w:type="spellEnd"/>
      <w:r w:rsidRPr="00CF152A">
        <w:rPr>
          <w:sz w:val="28"/>
          <w:szCs w:val="28"/>
        </w:rPr>
        <w:t xml:space="preserve"> анализу </w:t>
      </w:r>
      <w:r w:rsidR="002A3523" w:rsidRPr="00CF152A">
        <w:rPr>
          <w:sz w:val="28"/>
          <w:szCs w:val="28"/>
        </w:rPr>
        <w:t xml:space="preserve">возрастных  </w:t>
      </w:r>
      <w:r w:rsidRPr="00CF152A">
        <w:rPr>
          <w:sz w:val="28"/>
          <w:szCs w:val="28"/>
        </w:rPr>
        <w:t>проявлений неравновесных состояний в школьном возрасте</w:t>
      </w:r>
      <w:r w:rsidR="002A3523" w:rsidRPr="00CF152A">
        <w:rPr>
          <w:sz w:val="28"/>
          <w:szCs w:val="28"/>
        </w:rPr>
        <w:t>;</w:t>
      </w:r>
    </w:p>
    <w:p w:rsidR="002A3523" w:rsidRPr="00CF152A" w:rsidRDefault="002A3523" w:rsidP="00CF152A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CF152A">
        <w:rPr>
          <w:sz w:val="28"/>
          <w:szCs w:val="28"/>
        </w:rPr>
        <w:t xml:space="preserve">Обучить параметрической диагностике </w:t>
      </w:r>
      <w:proofErr w:type="spellStart"/>
      <w:r w:rsidRPr="00CF152A">
        <w:rPr>
          <w:sz w:val="28"/>
          <w:szCs w:val="28"/>
        </w:rPr>
        <w:t>рискогенных</w:t>
      </w:r>
      <w:proofErr w:type="spellEnd"/>
      <w:r w:rsidRPr="00CF152A">
        <w:rPr>
          <w:sz w:val="28"/>
          <w:szCs w:val="28"/>
        </w:rPr>
        <w:t xml:space="preserve"> эмоциональных состояний у школьников и определения путей их коррекции;</w:t>
      </w:r>
    </w:p>
    <w:p w:rsidR="002A3523" w:rsidRPr="00CF152A" w:rsidRDefault="002A3523" w:rsidP="00CF152A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CF152A">
        <w:rPr>
          <w:sz w:val="28"/>
          <w:szCs w:val="28"/>
        </w:rPr>
        <w:lastRenderedPageBreak/>
        <w:t>Показать возможности регуляции неустойчивых состояний по типам нарушений регуляторных механизмов;</w:t>
      </w:r>
    </w:p>
    <w:p w:rsidR="002A3523" w:rsidRPr="00CF152A" w:rsidRDefault="002A3523" w:rsidP="00CF152A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CF152A">
        <w:rPr>
          <w:sz w:val="28"/>
          <w:szCs w:val="28"/>
        </w:rPr>
        <w:t>Обучить практическим навыкам работы с неравновесным неустойчивым состоянием в условиях обратимых и необратимых ситуаций;</w:t>
      </w:r>
    </w:p>
    <w:p w:rsidR="00BF2945" w:rsidRPr="00CF152A" w:rsidRDefault="002A3523" w:rsidP="00CF152A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CF152A">
        <w:rPr>
          <w:sz w:val="28"/>
          <w:szCs w:val="28"/>
        </w:rPr>
        <w:t>Познакомить с методами оценки суицидального риска при нарушениях псих</w:t>
      </w:r>
      <w:r w:rsidR="00BF2945" w:rsidRPr="00CF152A">
        <w:rPr>
          <w:sz w:val="28"/>
          <w:szCs w:val="28"/>
        </w:rPr>
        <w:t>ической уравновешенности;</w:t>
      </w:r>
    </w:p>
    <w:p w:rsidR="002A3523" w:rsidRPr="00CF152A" w:rsidRDefault="00BF2945" w:rsidP="00CF152A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CF152A">
        <w:rPr>
          <w:sz w:val="28"/>
          <w:szCs w:val="28"/>
        </w:rPr>
        <w:t xml:space="preserve">Показать ресурсы </w:t>
      </w:r>
      <w:proofErr w:type="spellStart"/>
      <w:r w:rsidRPr="00CF152A">
        <w:rPr>
          <w:sz w:val="28"/>
          <w:szCs w:val="28"/>
        </w:rPr>
        <w:t>ноотерапии</w:t>
      </w:r>
      <w:proofErr w:type="spellEnd"/>
      <w:r w:rsidRPr="00CF152A">
        <w:rPr>
          <w:sz w:val="28"/>
          <w:szCs w:val="28"/>
        </w:rPr>
        <w:t xml:space="preserve"> в работе с неустойчивым психическим состоянием</w:t>
      </w:r>
      <w:r w:rsidR="002A3523" w:rsidRPr="00CF152A">
        <w:rPr>
          <w:sz w:val="28"/>
          <w:szCs w:val="28"/>
        </w:rPr>
        <w:t xml:space="preserve">.  </w:t>
      </w:r>
    </w:p>
    <w:p w:rsidR="00207070" w:rsidRDefault="00207070" w:rsidP="00207070">
      <w:pPr>
        <w:ind w:firstLine="708"/>
        <w:jc w:val="both"/>
        <w:rPr>
          <w:sz w:val="28"/>
          <w:szCs w:val="28"/>
        </w:rPr>
      </w:pPr>
      <w:r w:rsidRPr="00207070">
        <w:rPr>
          <w:b/>
          <w:sz w:val="28"/>
          <w:szCs w:val="28"/>
        </w:rPr>
        <w:t>Программа рассчитана</w:t>
      </w:r>
      <w:r w:rsidRPr="000752C4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0752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F2945">
        <w:rPr>
          <w:b/>
          <w:sz w:val="28"/>
          <w:szCs w:val="28"/>
        </w:rPr>
        <w:t>24</w:t>
      </w:r>
      <w:r w:rsidR="00BF2945">
        <w:rPr>
          <w:sz w:val="28"/>
          <w:szCs w:val="28"/>
        </w:rPr>
        <w:t xml:space="preserve"> часа</w:t>
      </w:r>
      <w:r>
        <w:rPr>
          <w:sz w:val="28"/>
          <w:szCs w:val="28"/>
        </w:rPr>
        <w:t xml:space="preserve">. </w:t>
      </w:r>
      <w:r w:rsidRPr="000752C4">
        <w:rPr>
          <w:sz w:val="28"/>
          <w:szCs w:val="28"/>
        </w:rPr>
        <w:t xml:space="preserve"> </w:t>
      </w:r>
    </w:p>
    <w:p w:rsidR="00207070" w:rsidRPr="00207070" w:rsidRDefault="00207070" w:rsidP="00207070">
      <w:pPr>
        <w:ind w:firstLine="708"/>
        <w:jc w:val="both"/>
        <w:rPr>
          <w:sz w:val="28"/>
          <w:szCs w:val="28"/>
        </w:rPr>
      </w:pPr>
      <w:r w:rsidRPr="00207070">
        <w:rPr>
          <w:b/>
          <w:sz w:val="28"/>
          <w:szCs w:val="28"/>
        </w:rPr>
        <w:t xml:space="preserve">Форма обучения: </w:t>
      </w:r>
      <w:r w:rsidRPr="00207070">
        <w:rPr>
          <w:sz w:val="28"/>
          <w:szCs w:val="28"/>
        </w:rPr>
        <w:t>очная</w:t>
      </w:r>
      <w:r>
        <w:rPr>
          <w:sz w:val="28"/>
          <w:szCs w:val="28"/>
        </w:rPr>
        <w:t>, групповая.</w:t>
      </w:r>
    </w:p>
    <w:p w:rsidR="000752C4" w:rsidRPr="00207070" w:rsidRDefault="00207070" w:rsidP="00207070">
      <w:pPr>
        <w:ind w:firstLine="708"/>
        <w:jc w:val="both"/>
        <w:rPr>
          <w:sz w:val="28"/>
          <w:szCs w:val="28"/>
        </w:rPr>
      </w:pPr>
      <w:r w:rsidRPr="00207070">
        <w:rPr>
          <w:b/>
          <w:sz w:val="28"/>
          <w:szCs w:val="28"/>
        </w:rPr>
        <w:t>Режим занятий:</w:t>
      </w:r>
      <w:r w:rsidR="00A139EC">
        <w:rPr>
          <w:b/>
          <w:sz w:val="28"/>
          <w:szCs w:val="28"/>
        </w:rPr>
        <w:t xml:space="preserve">  </w:t>
      </w:r>
      <w:r w:rsidR="00A139EC" w:rsidRPr="00A139EC">
        <w:rPr>
          <w:sz w:val="28"/>
          <w:szCs w:val="28"/>
        </w:rPr>
        <w:t>3-дневный образовательный семинар-практикум</w:t>
      </w:r>
      <w:r>
        <w:rPr>
          <w:sz w:val="28"/>
          <w:szCs w:val="28"/>
        </w:rPr>
        <w:t>.</w:t>
      </w:r>
    </w:p>
    <w:p w:rsidR="00207070" w:rsidRPr="000752C4" w:rsidRDefault="00207070" w:rsidP="00207070">
      <w:pPr>
        <w:ind w:firstLine="708"/>
        <w:jc w:val="both"/>
        <w:rPr>
          <w:sz w:val="28"/>
          <w:szCs w:val="28"/>
        </w:rPr>
      </w:pPr>
    </w:p>
    <w:p w:rsidR="00207070" w:rsidRPr="000752C4" w:rsidRDefault="00207070" w:rsidP="00207070">
      <w:pPr>
        <w:ind w:firstLine="708"/>
        <w:jc w:val="both"/>
        <w:rPr>
          <w:sz w:val="28"/>
          <w:szCs w:val="28"/>
        </w:rPr>
      </w:pPr>
      <w:r w:rsidRPr="00CF152A">
        <w:rPr>
          <w:i/>
          <w:sz w:val="28"/>
          <w:szCs w:val="28"/>
        </w:rPr>
        <w:t>Результатом реализации</w:t>
      </w:r>
      <w:r w:rsidR="00CF152A">
        <w:rPr>
          <w:sz w:val="28"/>
          <w:szCs w:val="28"/>
        </w:rPr>
        <w:t xml:space="preserve"> </w:t>
      </w:r>
      <w:r w:rsidRPr="00BF2945">
        <w:rPr>
          <w:sz w:val="28"/>
          <w:szCs w:val="28"/>
        </w:rPr>
        <w:t>программы</w:t>
      </w:r>
      <w:r w:rsidRPr="000752C4">
        <w:rPr>
          <w:sz w:val="28"/>
          <w:szCs w:val="28"/>
        </w:rPr>
        <w:t xml:space="preserve"> является овладение пед</w:t>
      </w:r>
      <w:r w:rsidR="00A139EC">
        <w:rPr>
          <w:sz w:val="28"/>
          <w:szCs w:val="28"/>
        </w:rPr>
        <w:t xml:space="preserve">агогами-психологами практическими навыками </w:t>
      </w:r>
      <w:proofErr w:type="spellStart"/>
      <w:r w:rsidR="00A139EC">
        <w:rPr>
          <w:sz w:val="28"/>
          <w:szCs w:val="28"/>
        </w:rPr>
        <w:t>синдромального</w:t>
      </w:r>
      <w:proofErr w:type="spellEnd"/>
      <w:r w:rsidR="00A139EC">
        <w:rPr>
          <w:sz w:val="28"/>
          <w:szCs w:val="28"/>
        </w:rPr>
        <w:t xml:space="preserve"> анализа неустойчивых психических состояний </w:t>
      </w:r>
      <w:r w:rsidR="008D1B06">
        <w:rPr>
          <w:sz w:val="28"/>
          <w:szCs w:val="28"/>
        </w:rPr>
        <w:t xml:space="preserve">у школьников </w:t>
      </w:r>
      <w:r w:rsidR="00A139EC">
        <w:rPr>
          <w:sz w:val="28"/>
          <w:szCs w:val="28"/>
        </w:rPr>
        <w:t xml:space="preserve">с учетом возрастной ступени.  </w:t>
      </w:r>
      <w:r w:rsidRPr="000752C4">
        <w:rPr>
          <w:sz w:val="28"/>
          <w:szCs w:val="28"/>
        </w:rPr>
        <w:t xml:space="preserve"> </w:t>
      </w:r>
    </w:p>
    <w:p w:rsidR="00207070" w:rsidRDefault="00207070" w:rsidP="000752C4">
      <w:pPr>
        <w:ind w:firstLine="708"/>
        <w:jc w:val="both"/>
        <w:rPr>
          <w:b/>
          <w:sz w:val="28"/>
          <w:szCs w:val="28"/>
        </w:rPr>
      </w:pPr>
    </w:p>
    <w:p w:rsidR="003E04D5" w:rsidRDefault="00865DE5" w:rsidP="00865DE5">
      <w:pPr>
        <w:ind w:left="284"/>
        <w:jc w:val="center"/>
        <w:rPr>
          <w:b/>
          <w:sz w:val="28"/>
          <w:szCs w:val="28"/>
        </w:rPr>
      </w:pPr>
      <w:r w:rsidRPr="00865DE5">
        <w:rPr>
          <w:b/>
          <w:sz w:val="28"/>
          <w:szCs w:val="28"/>
        </w:rPr>
        <w:t>Учебно-тематический план</w:t>
      </w:r>
    </w:p>
    <w:p w:rsidR="00CF152A" w:rsidRPr="00865DE5" w:rsidRDefault="00CF152A" w:rsidP="00865DE5">
      <w:pPr>
        <w:ind w:left="284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284" w:type="dxa"/>
        <w:tblLook w:val="04A0"/>
      </w:tblPr>
      <w:tblGrid>
        <w:gridCol w:w="676"/>
        <w:gridCol w:w="3366"/>
        <w:gridCol w:w="969"/>
        <w:gridCol w:w="1003"/>
        <w:gridCol w:w="1100"/>
        <w:gridCol w:w="2456"/>
      </w:tblGrid>
      <w:tr w:rsidR="003E04D5" w:rsidTr="002444CB">
        <w:tc>
          <w:tcPr>
            <w:tcW w:w="676" w:type="dxa"/>
            <w:vMerge w:val="restart"/>
          </w:tcPr>
          <w:p w:rsidR="003E04D5" w:rsidRPr="00370734" w:rsidRDefault="003E04D5" w:rsidP="00006305">
            <w:pPr>
              <w:jc w:val="both"/>
              <w:rPr>
                <w:b/>
                <w:sz w:val="24"/>
              </w:rPr>
            </w:pPr>
            <w:r w:rsidRPr="00370734">
              <w:rPr>
                <w:b/>
                <w:sz w:val="24"/>
              </w:rPr>
              <w:t>№</w:t>
            </w:r>
          </w:p>
        </w:tc>
        <w:tc>
          <w:tcPr>
            <w:tcW w:w="3366" w:type="dxa"/>
            <w:vMerge w:val="restart"/>
          </w:tcPr>
          <w:p w:rsidR="003E04D5" w:rsidRPr="00370734" w:rsidRDefault="003E04D5" w:rsidP="00006305">
            <w:pPr>
              <w:jc w:val="both"/>
              <w:rPr>
                <w:b/>
                <w:sz w:val="24"/>
              </w:rPr>
            </w:pPr>
            <w:r w:rsidRPr="00370734">
              <w:rPr>
                <w:b/>
                <w:sz w:val="24"/>
              </w:rPr>
              <w:t>Наименование разделов и тем</w:t>
            </w:r>
          </w:p>
        </w:tc>
        <w:tc>
          <w:tcPr>
            <w:tcW w:w="969" w:type="dxa"/>
            <w:vMerge w:val="restart"/>
          </w:tcPr>
          <w:p w:rsidR="003E04D5" w:rsidRPr="00370734" w:rsidRDefault="003E04D5" w:rsidP="00006305">
            <w:pPr>
              <w:jc w:val="both"/>
              <w:rPr>
                <w:b/>
                <w:sz w:val="24"/>
              </w:rPr>
            </w:pPr>
            <w:r w:rsidRPr="00370734">
              <w:rPr>
                <w:b/>
                <w:sz w:val="24"/>
              </w:rPr>
              <w:t>Всего часов</w:t>
            </w:r>
          </w:p>
        </w:tc>
        <w:tc>
          <w:tcPr>
            <w:tcW w:w="2103" w:type="dxa"/>
            <w:gridSpan w:val="2"/>
          </w:tcPr>
          <w:p w:rsidR="003E04D5" w:rsidRPr="00370734" w:rsidRDefault="003E04D5" w:rsidP="003E04D5">
            <w:pPr>
              <w:jc w:val="center"/>
              <w:rPr>
                <w:b/>
                <w:sz w:val="24"/>
              </w:rPr>
            </w:pPr>
            <w:r w:rsidRPr="00370734">
              <w:rPr>
                <w:b/>
                <w:sz w:val="24"/>
              </w:rPr>
              <w:t>В том числе:</w:t>
            </w:r>
          </w:p>
          <w:p w:rsidR="003E04D5" w:rsidRDefault="003E04D5" w:rsidP="000752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56" w:type="dxa"/>
            <w:vMerge w:val="restart"/>
          </w:tcPr>
          <w:p w:rsidR="003E04D5" w:rsidRDefault="003E04D5" w:rsidP="000752C4">
            <w:pPr>
              <w:jc w:val="both"/>
              <w:rPr>
                <w:sz w:val="28"/>
                <w:szCs w:val="28"/>
              </w:rPr>
            </w:pPr>
            <w:r w:rsidRPr="00370734">
              <w:rPr>
                <w:b/>
                <w:sz w:val="24"/>
              </w:rPr>
              <w:t>Форма контроля</w:t>
            </w:r>
          </w:p>
        </w:tc>
      </w:tr>
      <w:tr w:rsidR="003E04D5" w:rsidTr="002444CB">
        <w:tc>
          <w:tcPr>
            <w:tcW w:w="676" w:type="dxa"/>
            <w:vMerge/>
          </w:tcPr>
          <w:p w:rsidR="003E04D5" w:rsidRDefault="003E04D5" w:rsidP="000752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6" w:type="dxa"/>
            <w:vMerge/>
          </w:tcPr>
          <w:p w:rsidR="003E04D5" w:rsidRDefault="003E04D5" w:rsidP="000752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9" w:type="dxa"/>
            <w:vMerge/>
          </w:tcPr>
          <w:p w:rsidR="003E04D5" w:rsidRDefault="003E04D5" w:rsidP="000752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3E04D5" w:rsidRPr="00370734" w:rsidRDefault="003E04D5" w:rsidP="00006305">
            <w:pPr>
              <w:jc w:val="both"/>
              <w:rPr>
                <w:b/>
              </w:rPr>
            </w:pPr>
            <w:proofErr w:type="spellStart"/>
            <w:r>
              <w:rPr>
                <w:b/>
                <w:sz w:val="24"/>
              </w:rPr>
              <w:t>теорт</w:t>
            </w:r>
            <w:proofErr w:type="spellEnd"/>
            <w:r>
              <w:rPr>
                <w:b/>
                <w:sz w:val="24"/>
              </w:rPr>
              <w:t>.</w:t>
            </w:r>
            <w:r w:rsidRPr="00370734">
              <w:rPr>
                <w:b/>
                <w:sz w:val="24"/>
              </w:rPr>
              <w:t xml:space="preserve">    </w:t>
            </w:r>
          </w:p>
        </w:tc>
        <w:tc>
          <w:tcPr>
            <w:tcW w:w="1100" w:type="dxa"/>
          </w:tcPr>
          <w:p w:rsidR="003E04D5" w:rsidRPr="00370734" w:rsidRDefault="003E04D5" w:rsidP="00006305">
            <w:pPr>
              <w:jc w:val="both"/>
              <w:rPr>
                <w:b/>
                <w:sz w:val="24"/>
              </w:rPr>
            </w:pPr>
            <w:proofErr w:type="spellStart"/>
            <w:r w:rsidRPr="00370734">
              <w:rPr>
                <w:b/>
                <w:sz w:val="24"/>
              </w:rPr>
              <w:t>практ</w:t>
            </w:r>
            <w:proofErr w:type="spellEnd"/>
            <w:r w:rsidRPr="00370734">
              <w:rPr>
                <w:b/>
                <w:sz w:val="24"/>
              </w:rPr>
              <w:t>. занятий</w:t>
            </w:r>
          </w:p>
        </w:tc>
        <w:tc>
          <w:tcPr>
            <w:tcW w:w="2456" w:type="dxa"/>
            <w:vMerge/>
          </w:tcPr>
          <w:p w:rsidR="003E04D5" w:rsidRDefault="003E04D5" w:rsidP="000752C4">
            <w:pPr>
              <w:jc w:val="both"/>
              <w:rPr>
                <w:sz w:val="28"/>
                <w:szCs w:val="28"/>
              </w:rPr>
            </w:pPr>
          </w:p>
        </w:tc>
      </w:tr>
      <w:tr w:rsidR="003E04D5" w:rsidTr="002444CB">
        <w:tc>
          <w:tcPr>
            <w:tcW w:w="676" w:type="dxa"/>
          </w:tcPr>
          <w:p w:rsidR="003E04D5" w:rsidRPr="00370734" w:rsidRDefault="003E04D5" w:rsidP="003E04D5">
            <w:pPr>
              <w:jc w:val="both"/>
              <w:rPr>
                <w:b/>
                <w:sz w:val="24"/>
              </w:rPr>
            </w:pPr>
            <w:r w:rsidRPr="00370734">
              <w:rPr>
                <w:b/>
                <w:sz w:val="24"/>
              </w:rPr>
              <w:t xml:space="preserve">Ι. </w:t>
            </w:r>
          </w:p>
          <w:p w:rsidR="003E04D5" w:rsidRDefault="003E04D5" w:rsidP="000752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3E04D5" w:rsidRDefault="008D1B06" w:rsidP="00FF77FD">
            <w:pPr>
              <w:rPr>
                <w:sz w:val="28"/>
                <w:szCs w:val="28"/>
              </w:rPr>
            </w:pPr>
            <w:r w:rsidRPr="0054308B">
              <w:t>ПСИХИЧЕСКОЕ СОСТОЯНИЕ КАК КАТЕГОРИЯ ПРАКТИЧЕСКОЙ РАБОТЫ</w:t>
            </w:r>
          </w:p>
        </w:tc>
        <w:tc>
          <w:tcPr>
            <w:tcW w:w="969" w:type="dxa"/>
          </w:tcPr>
          <w:p w:rsidR="003E04D5" w:rsidRPr="00BF2945" w:rsidRDefault="00BF2945" w:rsidP="005B0F1F">
            <w:pPr>
              <w:jc w:val="center"/>
              <w:rPr>
                <w:b/>
                <w:sz w:val="28"/>
                <w:szCs w:val="28"/>
              </w:rPr>
            </w:pPr>
            <w:r w:rsidRPr="00BF294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03" w:type="dxa"/>
          </w:tcPr>
          <w:p w:rsidR="003E04D5" w:rsidRDefault="003E04D5" w:rsidP="005B0F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3E04D5" w:rsidRDefault="003E04D5" w:rsidP="005B0F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</w:tcPr>
          <w:p w:rsidR="003E04D5" w:rsidRDefault="003E04D5" w:rsidP="000752C4">
            <w:pPr>
              <w:jc w:val="both"/>
              <w:rPr>
                <w:sz w:val="28"/>
                <w:szCs w:val="28"/>
              </w:rPr>
            </w:pPr>
          </w:p>
        </w:tc>
      </w:tr>
      <w:tr w:rsidR="003E04D5" w:rsidTr="002444CB">
        <w:tc>
          <w:tcPr>
            <w:tcW w:w="676" w:type="dxa"/>
          </w:tcPr>
          <w:p w:rsidR="003E04D5" w:rsidRDefault="003E04D5" w:rsidP="000752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366" w:type="dxa"/>
          </w:tcPr>
          <w:p w:rsidR="003E04D5" w:rsidRPr="003E04D5" w:rsidRDefault="00FF77FD" w:rsidP="000752C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Функциональное и неустойчивое психическое состояние. </w:t>
            </w:r>
          </w:p>
        </w:tc>
        <w:tc>
          <w:tcPr>
            <w:tcW w:w="969" w:type="dxa"/>
          </w:tcPr>
          <w:p w:rsidR="003E04D5" w:rsidRDefault="003E04D5" w:rsidP="005B0F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3E04D5" w:rsidRDefault="001F51E4" w:rsidP="003E04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0" w:type="dxa"/>
          </w:tcPr>
          <w:p w:rsidR="003E04D5" w:rsidRDefault="003E04D5" w:rsidP="003E04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</w:tcPr>
          <w:p w:rsidR="003E04D5" w:rsidRDefault="003E04D5" w:rsidP="003E04D5">
            <w:pPr>
              <w:jc w:val="both"/>
              <w:rPr>
                <w:sz w:val="28"/>
                <w:szCs w:val="28"/>
              </w:rPr>
            </w:pPr>
          </w:p>
        </w:tc>
      </w:tr>
      <w:tr w:rsidR="003E04D5" w:rsidTr="002444CB">
        <w:tc>
          <w:tcPr>
            <w:tcW w:w="676" w:type="dxa"/>
          </w:tcPr>
          <w:p w:rsidR="003E04D5" w:rsidRDefault="003E04D5" w:rsidP="000752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366" w:type="dxa"/>
          </w:tcPr>
          <w:p w:rsidR="003E04D5" w:rsidRPr="003E04D5" w:rsidRDefault="00FF77FD" w:rsidP="000752C4">
            <w:pPr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FF77FD">
              <w:rPr>
                <w:sz w:val="24"/>
              </w:rPr>
              <w:t>индромы и  феноменология  неравновесных психических состояний</w:t>
            </w:r>
            <w:r>
              <w:rPr>
                <w:sz w:val="24"/>
              </w:rPr>
              <w:t>.</w:t>
            </w:r>
          </w:p>
        </w:tc>
        <w:tc>
          <w:tcPr>
            <w:tcW w:w="969" w:type="dxa"/>
          </w:tcPr>
          <w:p w:rsidR="003E04D5" w:rsidRDefault="003E04D5" w:rsidP="005B0F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3E04D5" w:rsidRDefault="003E04D5" w:rsidP="003E04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3E04D5" w:rsidRDefault="001F51E4" w:rsidP="003E04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56" w:type="dxa"/>
          </w:tcPr>
          <w:p w:rsidR="003E04D5" w:rsidRDefault="003E04D5" w:rsidP="000752C4">
            <w:pPr>
              <w:jc w:val="both"/>
              <w:rPr>
                <w:sz w:val="28"/>
                <w:szCs w:val="28"/>
              </w:rPr>
            </w:pPr>
          </w:p>
        </w:tc>
      </w:tr>
      <w:tr w:rsidR="003E04D5" w:rsidTr="002444CB">
        <w:tc>
          <w:tcPr>
            <w:tcW w:w="676" w:type="dxa"/>
          </w:tcPr>
          <w:p w:rsidR="003E04D5" w:rsidRPr="00370734" w:rsidRDefault="003E04D5" w:rsidP="003E04D5">
            <w:pPr>
              <w:jc w:val="both"/>
              <w:rPr>
                <w:b/>
                <w:sz w:val="24"/>
              </w:rPr>
            </w:pPr>
            <w:r w:rsidRPr="00370734">
              <w:rPr>
                <w:b/>
                <w:sz w:val="24"/>
              </w:rPr>
              <w:t xml:space="preserve">ΙΙ. </w:t>
            </w:r>
          </w:p>
          <w:p w:rsidR="003E04D5" w:rsidRDefault="003E04D5" w:rsidP="000752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3E04D5" w:rsidRDefault="008D1B06" w:rsidP="008D1B06">
            <w:pPr>
              <w:rPr>
                <w:sz w:val="28"/>
                <w:szCs w:val="28"/>
              </w:rPr>
            </w:pPr>
            <w:r w:rsidRPr="0054308B">
              <w:t xml:space="preserve">ВОЗРАСТНЫЕ ОСОБЕННОСТИ ПСИХИЧЕСКИХ СОСТОЯНИЙ ШКОЛЬНИКОВ </w:t>
            </w:r>
          </w:p>
        </w:tc>
        <w:tc>
          <w:tcPr>
            <w:tcW w:w="969" w:type="dxa"/>
          </w:tcPr>
          <w:p w:rsidR="003E04D5" w:rsidRPr="00BF2945" w:rsidRDefault="00BF2945" w:rsidP="005B0F1F">
            <w:pPr>
              <w:jc w:val="center"/>
              <w:rPr>
                <w:b/>
                <w:sz w:val="28"/>
                <w:szCs w:val="28"/>
              </w:rPr>
            </w:pPr>
            <w:r w:rsidRPr="00BF294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03" w:type="dxa"/>
          </w:tcPr>
          <w:p w:rsidR="003E04D5" w:rsidRDefault="003E04D5" w:rsidP="005B0F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3E04D5" w:rsidRDefault="003E04D5" w:rsidP="005B0F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</w:tcPr>
          <w:p w:rsidR="003E04D5" w:rsidRDefault="003E04D5" w:rsidP="000752C4">
            <w:pPr>
              <w:jc w:val="both"/>
              <w:rPr>
                <w:sz w:val="28"/>
                <w:szCs w:val="28"/>
              </w:rPr>
            </w:pPr>
          </w:p>
        </w:tc>
      </w:tr>
      <w:tr w:rsidR="003E04D5" w:rsidTr="002444CB">
        <w:tc>
          <w:tcPr>
            <w:tcW w:w="676" w:type="dxa"/>
          </w:tcPr>
          <w:p w:rsidR="003E04D5" w:rsidRDefault="00FF77FD" w:rsidP="000752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3366" w:type="dxa"/>
          </w:tcPr>
          <w:p w:rsidR="003E04D5" w:rsidRPr="00461F2E" w:rsidRDefault="00515F4F" w:rsidP="00515F4F">
            <w:pPr>
              <w:rPr>
                <w:sz w:val="24"/>
              </w:rPr>
            </w:pPr>
            <w:r>
              <w:rPr>
                <w:sz w:val="24"/>
              </w:rPr>
              <w:t>Возрастная  с</w:t>
            </w:r>
            <w:r w:rsidR="00461F2E" w:rsidRPr="00461F2E">
              <w:rPr>
                <w:sz w:val="24"/>
              </w:rPr>
              <w:t>имптоматика неравновесных состояний у подростков в обратимых и необратимых ситуациях</w:t>
            </w:r>
          </w:p>
        </w:tc>
        <w:tc>
          <w:tcPr>
            <w:tcW w:w="969" w:type="dxa"/>
          </w:tcPr>
          <w:p w:rsidR="003E04D5" w:rsidRDefault="003E04D5" w:rsidP="000752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3E04D5" w:rsidRDefault="001F51E4" w:rsidP="005B0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0" w:type="dxa"/>
          </w:tcPr>
          <w:p w:rsidR="003E04D5" w:rsidRDefault="003E04D5" w:rsidP="005B0F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</w:tcPr>
          <w:p w:rsidR="003E04D5" w:rsidRDefault="003E04D5" w:rsidP="000752C4">
            <w:pPr>
              <w:jc w:val="both"/>
              <w:rPr>
                <w:sz w:val="28"/>
                <w:szCs w:val="28"/>
              </w:rPr>
            </w:pPr>
          </w:p>
        </w:tc>
      </w:tr>
      <w:tr w:rsidR="003E04D5" w:rsidTr="002444CB">
        <w:tc>
          <w:tcPr>
            <w:tcW w:w="676" w:type="dxa"/>
          </w:tcPr>
          <w:p w:rsidR="003E04D5" w:rsidRDefault="00FF77FD" w:rsidP="000752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3366" w:type="dxa"/>
          </w:tcPr>
          <w:p w:rsidR="003E04D5" w:rsidRPr="00461F2E" w:rsidRDefault="00461F2E" w:rsidP="00461F2E">
            <w:pPr>
              <w:jc w:val="both"/>
              <w:rPr>
                <w:sz w:val="24"/>
              </w:rPr>
            </w:pPr>
            <w:proofErr w:type="spellStart"/>
            <w:r w:rsidRPr="00461F2E">
              <w:rPr>
                <w:sz w:val="24"/>
              </w:rPr>
              <w:t>Фрустрационные</w:t>
            </w:r>
            <w:proofErr w:type="spellEnd"/>
            <w:r w:rsidRPr="00461F2E">
              <w:rPr>
                <w:sz w:val="24"/>
              </w:rPr>
              <w:t xml:space="preserve"> состояния и </w:t>
            </w:r>
            <w:proofErr w:type="spellStart"/>
            <w:r w:rsidRPr="00461F2E">
              <w:rPr>
                <w:sz w:val="24"/>
              </w:rPr>
              <w:t>психоэмоциональные</w:t>
            </w:r>
            <w:proofErr w:type="spellEnd"/>
            <w:r w:rsidRPr="00461F2E">
              <w:rPr>
                <w:sz w:val="24"/>
              </w:rPr>
              <w:t xml:space="preserve"> нарушения.</w:t>
            </w:r>
          </w:p>
        </w:tc>
        <w:tc>
          <w:tcPr>
            <w:tcW w:w="969" w:type="dxa"/>
          </w:tcPr>
          <w:p w:rsidR="003E04D5" w:rsidRDefault="003E04D5" w:rsidP="000752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3E04D5" w:rsidRDefault="001F51E4" w:rsidP="005B0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0" w:type="dxa"/>
          </w:tcPr>
          <w:p w:rsidR="003E04D5" w:rsidRDefault="003E04D5" w:rsidP="005B0F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</w:tcPr>
          <w:p w:rsidR="003E04D5" w:rsidRDefault="003E04D5" w:rsidP="000752C4">
            <w:pPr>
              <w:jc w:val="both"/>
              <w:rPr>
                <w:sz w:val="28"/>
                <w:szCs w:val="28"/>
              </w:rPr>
            </w:pPr>
          </w:p>
        </w:tc>
      </w:tr>
      <w:tr w:rsidR="003E04D5" w:rsidTr="002444CB">
        <w:tc>
          <w:tcPr>
            <w:tcW w:w="676" w:type="dxa"/>
          </w:tcPr>
          <w:p w:rsidR="003E04D5" w:rsidRPr="008D1B06" w:rsidRDefault="008D1B06" w:rsidP="000752C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III.</w:t>
            </w:r>
          </w:p>
        </w:tc>
        <w:tc>
          <w:tcPr>
            <w:tcW w:w="3366" w:type="dxa"/>
          </w:tcPr>
          <w:p w:rsidR="003E04D5" w:rsidRDefault="008D1B06" w:rsidP="008D1B06">
            <w:pPr>
              <w:rPr>
                <w:sz w:val="28"/>
                <w:szCs w:val="28"/>
              </w:rPr>
            </w:pPr>
            <w:r w:rsidRPr="0054308B">
              <w:t>ДИАГНОСТИКА И КОРРЕКЦИЯ РИСКОГЕННЫХ ПСИХИЧЕСКИХ СОСТОЯНИЙ</w:t>
            </w:r>
          </w:p>
        </w:tc>
        <w:tc>
          <w:tcPr>
            <w:tcW w:w="969" w:type="dxa"/>
          </w:tcPr>
          <w:p w:rsidR="003E04D5" w:rsidRPr="00BF2945" w:rsidRDefault="00BF2945" w:rsidP="000752C4">
            <w:pPr>
              <w:jc w:val="both"/>
              <w:rPr>
                <w:b/>
                <w:sz w:val="28"/>
                <w:szCs w:val="28"/>
              </w:rPr>
            </w:pPr>
            <w:r w:rsidRPr="00BF294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03" w:type="dxa"/>
          </w:tcPr>
          <w:p w:rsidR="003E04D5" w:rsidRDefault="003E04D5" w:rsidP="005B0F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3E04D5" w:rsidRDefault="003E04D5" w:rsidP="005B0F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</w:tcPr>
          <w:p w:rsidR="003E04D5" w:rsidRDefault="003E04D5" w:rsidP="000752C4">
            <w:pPr>
              <w:jc w:val="both"/>
              <w:rPr>
                <w:sz w:val="28"/>
                <w:szCs w:val="28"/>
              </w:rPr>
            </w:pPr>
          </w:p>
        </w:tc>
      </w:tr>
      <w:tr w:rsidR="003E04D5" w:rsidTr="002444CB">
        <w:tc>
          <w:tcPr>
            <w:tcW w:w="676" w:type="dxa"/>
          </w:tcPr>
          <w:p w:rsidR="003E04D5" w:rsidRDefault="00FF77FD" w:rsidP="000752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3366" w:type="dxa"/>
          </w:tcPr>
          <w:p w:rsidR="003E04D5" w:rsidRPr="003E04D5" w:rsidRDefault="00461F2E" w:rsidP="00461F2E">
            <w:pPr>
              <w:rPr>
                <w:b/>
                <w:sz w:val="28"/>
                <w:szCs w:val="28"/>
              </w:rPr>
            </w:pPr>
            <w:r w:rsidRPr="00461F2E">
              <w:rPr>
                <w:sz w:val="24"/>
              </w:rPr>
              <w:t>Особенности психических и физиологических параметров (когерентность</w:t>
            </w:r>
            <w:proofErr w:type="gramStart"/>
            <w:r w:rsidRPr="00461F2E">
              <w:rPr>
                <w:sz w:val="24"/>
              </w:rPr>
              <w:t xml:space="preserve"> ,</w:t>
            </w:r>
            <w:proofErr w:type="gramEnd"/>
            <w:r w:rsidRPr="00461F2E">
              <w:rPr>
                <w:sz w:val="24"/>
              </w:rPr>
              <w:t xml:space="preserve"> </w:t>
            </w:r>
            <w:proofErr w:type="spellStart"/>
            <w:r w:rsidRPr="00461F2E">
              <w:rPr>
                <w:sz w:val="24"/>
              </w:rPr>
              <w:t>нелинейность,дезорганизация</w:t>
            </w:r>
            <w:proofErr w:type="spellEnd"/>
            <w:r w:rsidRPr="00461F2E">
              <w:rPr>
                <w:sz w:val="24"/>
              </w:rPr>
              <w:t>)</w:t>
            </w:r>
          </w:p>
        </w:tc>
        <w:tc>
          <w:tcPr>
            <w:tcW w:w="969" w:type="dxa"/>
          </w:tcPr>
          <w:p w:rsidR="003E04D5" w:rsidRPr="005B0F1F" w:rsidRDefault="003E04D5" w:rsidP="005B0F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</w:tcPr>
          <w:p w:rsidR="003E04D5" w:rsidRDefault="001F51E4" w:rsidP="005B0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0" w:type="dxa"/>
          </w:tcPr>
          <w:p w:rsidR="003E04D5" w:rsidRDefault="003E04D5" w:rsidP="005B0F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</w:tcPr>
          <w:p w:rsidR="003E04D5" w:rsidRDefault="003E04D5" w:rsidP="000752C4">
            <w:pPr>
              <w:jc w:val="both"/>
              <w:rPr>
                <w:sz w:val="28"/>
                <w:szCs w:val="28"/>
              </w:rPr>
            </w:pPr>
          </w:p>
        </w:tc>
      </w:tr>
      <w:tr w:rsidR="008D1B06" w:rsidTr="002444CB">
        <w:tc>
          <w:tcPr>
            <w:tcW w:w="676" w:type="dxa"/>
          </w:tcPr>
          <w:p w:rsidR="008D1B06" w:rsidRDefault="00FF77FD" w:rsidP="000752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3366" w:type="dxa"/>
          </w:tcPr>
          <w:p w:rsidR="008D1B06" w:rsidRPr="003E04D5" w:rsidRDefault="00515F4F" w:rsidP="00515F4F">
            <w:pPr>
              <w:rPr>
                <w:b/>
                <w:sz w:val="28"/>
                <w:szCs w:val="28"/>
              </w:rPr>
            </w:pPr>
            <w:r w:rsidRPr="00515F4F">
              <w:rPr>
                <w:sz w:val="24"/>
              </w:rPr>
              <w:t>Диагностические параметры оценки состояний</w:t>
            </w:r>
          </w:p>
        </w:tc>
        <w:tc>
          <w:tcPr>
            <w:tcW w:w="969" w:type="dxa"/>
          </w:tcPr>
          <w:p w:rsidR="008D1B06" w:rsidRPr="005B0F1F" w:rsidRDefault="008D1B06" w:rsidP="005B0F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</w:tcPr>
          <w:p w:rsidR="008D1B06" w:rsidRDefault="008D1B06" w:rsidP="005B0F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8D1B06" w:rsidRDefault="002444CB" w:rsidP="005B0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56" w:type="dxa"/>
          </w:tcPr>
          <w:p w:rsidR="008D1B06" w:rsidRDefault="008D1B06" w:rsidP="000752C4">
            <w:pPr>
              <w:jc w:val="both"/>
              <w:rPr>
                <w:sz w:val="28"/>
                <w:szCs w:val="28"/>
              </w:rPr>
            </w:pPr>
          </w:p>
        </w:tc>
      </w:tr>
      <w:tr w:rsidR="008D1B06" w:rsidTr="002444CB">
        <w:tc>
          <w:tcPr>
            <w:tcW w:w="676" w:type="dxa"/>
          </w:tcPr>
          <w:p w:rsidR="008D1B06" w:rsidRPr="008D1B06" w:rsidRDefault="008D1B06" w:rsidP="000752C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IV.</w:t>
            </w:r>
          </w:p>
        </w:tc>
        <w:tc>
          <w:tcPr>
            <w:tcW w:w="3366" w:type="dxa"/>
          </w:tcPr>
          <w:p w:rsidR="008D1B06" w:rsidRPr="003E04D5" w:rsidRDefault="008D1B06" w:rsidP="008D1B06">
            <w:pPr>
              <w:rPr>
                <w:b/>
                <w:sz w:val="28"/>
                <w:szCs w:val="28"/>
              </w:rPr>
            </w:pPr>
            <w:r w:rsidRPr="0054308B">
              <w:t xml:space="preserve">ГРАНИЦЫ САМОРЕГУЛЯЦИИ ДЛЯ </w:t>
            </w:r>
            <w:r w:rsidR="00770E94">
              <w:t xml:space="preserve"> НЕУСТОЙЧИВЫХ </w:t>
            </w:r>
            <w:r w:rsidR="00770E94" w:rsidRPr="0054308B">
              <w:t xml:space="preserve"> </w:t>
            </w:r>
            <w:r w:rsidRPr="0054308B">
              <w:t>ПСИХИЧЕСКИХ СОСТОЯНИЙ</w:t>
            </w:r>
          </w:p>
        </w:tc>
        <w:tc>
          <w:tcPr>
            <w:tcW w:w="969" w:type="dxa"/>
          </w:tcPr>
          <w:p w:rsidR="008D1B06" w:rsidRPr="005B0F1F" w:rsidRDefault="00BF2945" w:rsidP="005B0F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03" w:type="dxa"/>
          </w:tcPr>
          <w:p w:rsidR="008D1B06" w:rsidRDefault="008D1B06" w:rsidP="005B0F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8D1B06" w:rsidRDefault="008D1B06" w:rsidP="005B0F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</w:tcPr>
          <w:p w:rsidR="008D1B06" w:rsidRDefault="008D1B06" w:rsidP="000752C4">
            <w:pPr>
              <w:jc w:val="both"/>
              <w:rPr>
                <w:sz w:val="28"/>
                <w:szCs w:val="28"/>
              </w:rPr>
            </w:pPr>
          </w:p>
        </w:tc>
      </w:tr>
      <w:tr w:rsidR="008D1B06" w:rsidTr="002444CB">
        <w:tc>
          <w:tcPr>
            <w:tcW w:w="676" w:type="dxa"/>
          </w:tcPr>
          <w:p w:rsidR="008D1B06" w:rsidRDefault="00FF77FD" w:rsidP="000752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3366" w:type="dxa"/>
          </w:tcPr>
          <w:p w:rsidR="008D1B06" w:rsidRPr="003E04D5" w:rsidRDefault="00461F2E" w:rsidP="00461F2E">
            <w:pPr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При</w:t>
            </w:r>
            <w:r w:rsidRPr="00461F2E">
              <w:rPr>
                <w:sz w:val="24"/>
              </w:rPr>
              <w:t>знаки потери регуляторных возможностей</w:t>
            </w:r>
            <w:r>
              <w:rPr>
                <w:sz w:val="24"/>
              </w:rPr>
              <w:t>.</w:t>
            </w:r>
          </w:p>
        </w:tc>
        <w:tc>
          <w:tcPr>
            <w:tcW w:w="969" w:type="dxa"/>
          </w:tcPr>
          <w:p w:rsidR="008D1B06" w:rsidRPr="005B0F1F" w:rsidRDefault="008D1B06" w:rsidP="00444B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</w:tcPr>
          <w:p w:rsidR="008D1B06" w:rsidRDefault="001F51E4" w:rsidP="005B0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0" w:type="dxa"/>
          </w:tcPr>
          <w:p w:rsidR="008D1B06" w:rsidRDefault="008D1B06" w:rsidP="005B0F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</w:tcPr>
          <w:p w:rsidR="008D1B06" w:rsidRDefault="008D1B06" w:rsidP="000752C4">
            <w:pPr>
              <w:jc w:val="both"/>
              <w:rPr>
                <w:sz w:val="28"/>
                <w:szCs w:val="28"/>
              </w:rPr>
            </w:pPr>
          </w:p>
        </w:tc>
      </w:tr>
      <w:tr w:rsidR="008D1B06" w:rsidTr="002444CB">
        <w:tc>
          <w:tcPr>
            <w:tcW w:w="676" w:type="dxa"/>
          </w:tcPr>
          <w:p w:rsidR="008D1B06" w:rsidRDefault="00FF77FD" w:rsidP="000752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3366" w:type="dxa"/>
          </w:tcPr>
          <w:p w:rsidR="008D1B06" w:rsidRPr="003E04D5" w:rsidRDefault="00515F4F" w:rsidP="00515F4F">
            <w:pPr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Динамика истощения регуляторных механизмов с нарушениями гомеостаза.</w:t>
            </w:r>
          </w:p>
        </w:tc>
        <w:tc>
          <w:tcPr>
            <w:tcW w:w="969" w:type="dxa"/>
          </w:tcPr>
          <w:p w:rsidR="008D1B06" w:rsidRPr="005B0F1F" w:rsidRDefault="008D1B06" w:rsidP="00444B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</w:tcPr>
          <w:p w:rsidR="008D1B06" w:rsidRDefault="008D1B06" w:rsidP="005B0F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8D1B06" w:rsidRDefault="001F51E4" w:rsidP="005B0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56" w:type="dxa"/>
          </w:tcPr>
          <w:p w:rsidR="008D1B06" w:rsidRDefault="008D1B06" w:rsidP="000752C4">
            <w:pPr>
              <w:jc w:val="both"/>
              <w:rPr>
                <w:sz w:val="28"/>
                <w:szCs w:val="28"/>
              </w:rPr>
            </w:pPr>
          </w:p>
        </w:tc>
      </w:tr>
      <w:tr w:rsidR="008D1B06" w:rsidTr="002444CB">
        <w:tc>
          <w:tcPr>
            <w:tcW w:w="676" w:type="dxa"/>
          </w:tcPr>
          <w:p w:rsidR="008D1B06" w:rsidRPr="008D1B06" w:rsidRDefault="008D1B06" w:rsidP="000752C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V.</w:t>
            </w:r>
          </w:p>
        </w:tc>
        <w:tc>
          <w:tcPr>
            <w:tcW w:w="3366" w:type="dxa"/>
          </w:tcPr>
          <w:p w:rsidR="008D1B06" w:rsidRPr="003E04D5" w:rsidRDefault="008D1B06" w:rsidP="008D1B06">
            <w:pPr>
              <w:rPr>
                <w:b/>
                <w:sz w:val="28"/>
                <w:szCs w:val="28"/>
              </w:rPr>
            </w:pPr>
            <w:r w:rsidRPr="0054308B">
              <w:t>ОСОБЕННОСТИ РАБОТЫ С  НЕРАВНОВЕСНЫМИ ПСИХИЧЕСКИМИ СОСТОЯНИЯМИ</w:t>
            </w:r>
          </w:p>
        </w:tc>
        <w:tc>
          <w:tcPr>
            <w:tcW w:w="969" w:type="dxa"/>
          </w:tcPr>
          <w:p w:rsidR="008D1B06" w:rsidRPr="005B0F1F" w:rsidRDefault="00BF2945" w:rsidP="00444B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03" w:type="dxa"/>
          </w:tcPr>
          <w:p w:rsidR="008D1B06" w:rsidRDefault="008D1B06" w:rsidP="005B0F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8D1B06" w:rsidRDefault="008D1B06" w:rsidP="005B0F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</w:tcPr>
          <w:p w:rsidR="008D1B06" w:rsidRDefault="008D1B06" w:rsidP="000752C4">
            <w:pPr>
              <w:jc w:val="both"/>
              <w:rPr>
                <w:sz w:val="28"/>
                <w:szCs w:val="28"/>
              </w:rPr>
            </w:pPr>
          </w:p>
        </w:tc>
      </w:tr>
      <w:tr w:rsidR="008D1B06" w:rsidTr="002444CB">
        <w:tc>
          <w:tcPr>
            <w:tcW w:w="676" w:type="dxa"/>
          </w:tcPr>
          <w:p w:rsidR="008D1B06" w:rsidRDefault="00770E94" w:rsidP="000752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3366" w:type="dxa"/>
          </w:tcPr>
          <w:p w:rsidR="008D1B06" w:rsidRPr="0054308B" w:rsidRDefault="00770E94" w:rsidP="008D1B06">
            <w:r>
              <w:rPr>
                <w:sz w:val="24"/>
              </w:rPr>
              <w:t xml:space="preserve">Регуляция тревоги при </w:t>
            </w:r>
            <w:r w:rsidRPr="00770E94">
              <w:rPr>
                <w:sz w:val="24"/>
              </w:rPr>
              <w:t>нарушения</w:t>
            </w:r>
            <w:r>
              <w:rPr>
                <w:sz w:val="24"/>
              </w:rPr>
              <w:t>х</w:t>
            </w:r>
            <w:r w:rsidRPr="00770E94">
              <w:rPr>
                <w:sz w:val="24"/>
              </w:rPr>
              <w:t xml:space="preserve"> реципрокности</w:t>
            </w:r>
            <w:r>
              <w:rPr>
                <w:sz w:val="24"/>
              </w:rPr>
              <w:t xml:space="preserve"> и уравновешенности</w:t>
            </w:r>
          </w:p>
        </w:tc>
        <w:tc>
          <w:tcPr>
            <w:tcW w:w="969" w:type="dxa"/>
          </w:tcPr>
          <w:p w:rsidR="008D1B06" w:rsidRPr="005B0F1F" w:rsidRDefault="008D1B06" w:rsidP="00444B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</w:tcPr>
          <w:p w:rsidR="008D1B06" w:rsidRDefault="008D1B06" w:rsidP="005B0F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8D1B06" w:rsidRDefault="002444CB" w:rsidP="005B0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56" w:type="dxa"/>
          </w:tcPr>
          <w:p w:rsidR="008D1B06" w:rsidRDefault="008D1B06" w:rsidP="000752C4">
            <w:pPr>
              <w:jc w:val="both"/>
              <w:rPr>
                <w:sz w:val="28"/>
                <w:szCs w:val="28"/>
              </w:rPr>
            </w:pPr>
          </w:p>
        </w:tc>
      </w:tr>
      <w:tr w:rsidR="008D1B06" w:rsidTr="002444CB">
        <w:tc>
          <w:tcPr>
            <w:tcW w:w="676" w:type="dxa"/>
          </w:tcPr>
          <w:p w:rsidR="008D1B06" w:rsidRDefault="00770E94" w:rsidP="000752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3366" w:type="dxa"/>
          </w:tcPr>
          <w:p w:rsidR="00770E94" w:rsidRPr="0054308B" w:rsidRDefault="00770E94" w:rsidP="00770E94">
            <w:r w:rsidRPr="00770E94">
              <w:rPr>
                <w:sz w:val="24"/>
              </w:rPr>
              <w:t xml:space="preserve">Неадекватное поведение и </w:t>
            </w:r>
            <w:proofErr w:type="gramStart"/>
            <w:r w:rsidRPr="00770E94">
              <w:rPr>
                <w:sz w:val="24"/>
              </w:rPr>
              <w:t>адаптационные</w:t>
            </w:r>
            <w:proofErr w:type="gramEnd"/>
            <w:r w:rsidRPr="00770E94">
              <w:rPr>
                <w:sz w:val="24"/>
              </w:rPr>
              <w:t xml:space="preserve"> копинг-стратегии</w:t>
            </w:r>
            <w:r>
              <w:rPr>
                <w:sz w:val="24"/>
              </w:rPr>
              <w:t>.</w:t>
            </w:r>
          </w:p>
        </w:tc>
        <w:tc>
          <w:tcPr>
            <w:tcW w:w="969" w:type="dxa"/>
          </w:tcPr>
          <w:p w:rsidR="008D1B06" w:rsidRPr="005B0F1F" w:rsidRDefault="008D1B06" w:rsidP="00444B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</w:tcPr>
          <w:p w:rsidR="008D1B06" w:rsidRDefault="008D1B06" w:rsidP="005B0F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8D1B06" w:rsidRDefault="002444CB" w:rsidP="005B0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56" w:type="dxa"/>
          </w:tcPr>
          <w:p w:rsidR="008D1B06" w:rsidRDefault="008D1B06" w:rsidP="000752C4">
            <w:pPr>
              <w:jc w:val="both"/>
              <w:rPr>
                <w:sz w:val="28"/>
                <w:szCs w:val="28"/>
              </w:rPr>
            </w:pPr>
          </w:p>
        </w:tc>
      </w:tr>
      <w:tr w:rsidR="008D1B06" w:rsidTr="002444CB">
        <w:tc>
          <w:tcPr>
            <w:tcW w:w="676" w:type="dxa"/>
          </w:tcPr>
          <w:p w:rsidR="008D1B06" w:rsidRPr="008D1B06" w:rsidRDefault="008D1B06" w:rsidP="000752C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VI.</w:t>
            </w:r>
          </w:p>
        </w:tc>
        <w:tc>
          <w:tcPr>
            <w:tcW w:w="3366" w:type="dxa"/>
          </w:tcPr>
          <w:p w:rsidR="008D1B06" w:rsidRPr="0054308B" w:rsidRDefault="008D1B06" w:rsidP="008D1B06">
            <w:r w:rsidRPr="0054308B">
              <w:t>СПЕЦИФИКА НЕОБРАТИМЫХ ПСИХИЧЕСКИХ СОСТОЯНИЙ</w:t>
            </w:r>
          </w:p>
        </w:tc>
        <w:tc>
          <w:tcPr>
            <w:tcW w:w="969" w:type="dxa"/>
          </w:tcPr>
          <w:p w:rsidR="008D1B06" w:rsidRPr="005B0F1F" w:rsidRDefault="00BF2945" w:rsidP="00444B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03" w:type="dxa"/>
          </w:tcPr>
          <w:p w:rsidR="008D1B06" w:rsidRDefault="008D1B06" w:rsidP="005B0F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8D1B06" w:rsidRDefault="008D1B06" w:rsidP="005B0F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</w:tcPr>
          <w:p w:rsidR="008D1B06" w:rsidRDefault="008D1B06" w:rsidP="000752C4">
            <w:pPr>
              <w:jc w:val="both"/>
              <w:rPr>
                <w:sz w:val="28"/>
                <w:szCs w:val="28"/>
              </w:rPr>
            </w:pPr>
          </w:p>
        </w:tc>
      </w:tr>
      <w:tr w:rsidR="008D1B06" w:rsidTr="002444CB">
        <w:tc>
          <w:tcPr>
            <w:tcW w:w="676" w:type="dxa"/>
          </w:tcPr>
          <w:p w:rsidR="008D1B06" w:rsidRDefault="001F51E4" w:rsidP="000752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3366" w:type="dxa"/>
          </w:tcPr>
          <w:p w:rsidR="008D1B06" w:rsidRPr="005211D7" w:rsidRDefault="005211D7" w:rsidP="008D1B06">
            <w:pPr>
              <w:rPr>
                <w:sz w:val="24"/>
              </w:rPr>
            </w:pPr>
            <w:r w:rsidRPr="005211D7">
              <w:rPr>
                <w:sz w:val="24"/>
              </w:rPr>
              <w:t xml:space="preserve">Высокий уровень </w:t>
            </w:r>
            <w:proofErr w:type="spellStart"/>
            <w:r w:rsidRPr="005211D7">
              <w:rPr>
                <w:sz w:val="24"/>
              </w:rPr>
              <w:t>неравновесности</w:t>
            </w:r>
            <w:proofErr w:type="spellEnd"/>
            <w:r w:rsidRPr="005211D7">
              <w:rPr>
                <w:sz w:val="24"/>
              </w:rPr>
              <w:t>: психологические и физиологические характеристики</w:t>
            </w:r>
            <w:r w:rsidR="001964A3">
              <w:rPr>
                <w:sz w:val="24"/>
              </w:rPr>
              <w:t>.</w:t>
            </w:r>
          </w:p>
        </w:tc>
        <w:tc>
          <w:tcPr>
            <w:tcW w:w="969" w:type="dxa"/>
          </w:tcPr>
          <w:p w:rsidR="008D1B06" w:rsidRPr="005B0F1F" w:rsidRDefault="008D1B06" w:rsidP="00444B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</w:tcPr>
          <w:p w:rsidR="008D1B06" w:rsidRDefault="002444CB" w:rsidP="005B0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0" w:type="dxa"/>
          </w:tcPr>
          <w:p w:rsidR="008D1B06" w:rsidRDefault="008D1B06" w:rsidP="005B0F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</w:tcPr>
          <w:p w:rsidR="008D1B06" w:rsidRDefault="008D1B06" w:rsidP="000752C4">
            <w:pPr>
              <w:jc w:val="both"/>
              <w:rPr>
                <w:sz w:val="28"/>
                <w:szCs w:val="28"/>
              </w:rPr>
            </w:pPr>
          </w:p>
        </w:tc>
      </w:tr>
      <w:tr w:rsidR="008D1B06" w:rsidTr="002444CB">
        <w:tc>
          <w:tcPr>
            <w:tcW w:w="676" w:type="dxa"/>
          </w:tcPr>
          <w:p w:rsidR="008D1B06" w:rsidRDefault="001F51E4" w:rsidP="000752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3366" w:type="dxa"/>
          </w:tcPr>
          <w:p w:rsidR="008D1B06" w:rsidRPr="005211D7" w:rsidRDefault="005211D7" w:rsidP="005211D7">
            <w:pPr>
              <w:rPr>
                <w:sz w:val="24"/>
              </w:rPr>
            </w:pPr>
            <w:r w:rsidRPr="005211D7">
              <w:rPr>
                <w:sz w:val="24"/>
              </w:rPr>
              <w:t>Обратимые и необратимые ситуации: психические процессы и физиологические  реакции</w:t>
            </w:r>
            <w:proofErr w:type="gramStart"/>
            <w:r w:rsidRPr="005211D7">
              <w:rPr>
                <w:sz w:val="24"/>
              </w:rPr>
              <w:t xml:space="preserve"> .</w:t>
            </w:r>
            <w:proofErr w:type="gramEnd"/>
          </w:p>
        </w:tc>
        <w:tc>
          <w:tcPr>
            <w:tcW w:w="969" w:type="dxa"/>
          </w:tcPr>
          <w:p w:rsidR="008D1B06" w:rsidRPr="005B0F1F" w:rsidRDefault="008D1B06" w:rsidP="00444B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</w:tcPr>
          <w:p w:rsidR="008D1B06" w:rsidRDefault="002444CB" w:rsidP="005B0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0" w:type="dxa"/>
          </w:tcPr>
          <w:p w:rsidR="008D1B06" w:rsidRDefault="008D1B06" w:rsidP="005B0F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</w:tcPr>
          <w:p w:rsidR="008D1B06" w:rsidRDefault="008D1B06" w:rsidP="000752C4">
            <w:pPr>
              <w:jc w:val="both"/>
              <w:rPr>
                <w:sz w:val="28"/>
                <w:szCs w:val="28"/>
              </w:rPr>
            </w:pPr>
          </w:p>
        </w:tc>
      </w:tr>
      <w:tr w:rsidR="008D1B06" w:rsidTr="002444CB">
        <w:tc>
          <w:tcPr>
            <w:tcW w:w="676" w:type="dxa"/>
          </w:tcPr>
          <w:p w:rsidR="008D1B06" w:rsidRPr="008D1B06" w:rsidRDefault="008D1B06" w:rsidP="000752C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VII.</w:t>
            </w:r>
          </w:p>
        </w:tc>
        <w:tc>
          <w:tcPr>
            <w:tcW w:w="3366" w:type="dxa"/>
          </w:tcPr>
          <w:p w:rsidR="008D1B06" w:rsidRPr="0054308B" w:rsidRDefault="008D1B06" w:rsidP="008D1B06">
            <w:pPr>
              <w:jc w:val="both"/>
            </w:pPr>
            <w:r>
              <w:t>ОЦЕНКА СУИЦИДАЛЬНОГО ПОТЕНЦИАЛА И СУИЦИДАЛЬНОГО РИСКА</w:t>
            </w:r>
          </w:p>
        </w:tc>
        <w:tc>
          <w:tcPr>
            <w:tcW w:w="969" w:type="dxa"/>
          </w:tcPr>
          <w:p w:rsidR="008D1B06" w:rsidRPr="005B0F1F" w:rsidRDefault="00BF2945" w:rsidP="00444B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03" w:type="dxa"/>
          </w:tcPr>
          <w:p w:rsidR="008D1B06" w:rsidRDefault="008D1B06" w:rsidP="005B0F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8D1B06" w:rsidRDefault="008D1B06" w:rsidP="005B0F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</w:tcPr>
          <w:p w:rsidR="008D1B06" w:rsidRDefault="008D1B06" w:rsidP="000752C4">
            <w:pPr>
              <w:jc w:val="both"/>
              <w:rPr>
                <w:sz w:val="28"/>
                <w:szCs w:val="28"/>
              </w:rPr>
            </w:pPr>
          </w:p>
        </w:tc>
      </w:tr>
      <w:tr w:rsidR="008D1B06" w:rsidTr="002444CB">
        <w:tc>
          <w:tcPr>
            <w:tcW w:w="676" w:type="dxa"/>
          </w:tcPr>
          <w:p w:rsidR="008D1B06" w:rsidRDefault="001F51E4" w:rsidP="000752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3366" w:type="dxa"/>
          </w:tcPr>
          <w:p w:rsidR="00D62FA2" w:rsidRPr="005211D7" w:rsidRDefault="00D62FA2" w:rsidP="00D62FA2">
            <w:pPr>
              <w:rPr>
                <w:sz w:val="24"/>
              </w:rPr>
            </w:pPr>
            <w:proofErr w:type="spellStart"/>
            <w:r w:rsidRPr="00D62FA2">
              <w:rPr>
                <w:sz w:val="24"/>
              </w:rPr>
              <w:t>Фрустрационный</w:t>
            </w:r>
            <w:proofErr w:type="spellEnd"/>
            <w:r w:rsidRPr="00D62FA2">
              <w:rPr>
                <w:sz w:val="24"/>
              </w:rPr>
              <w:t xml:space="preserve"> порог и защитные механизмы.</w:t>
            </w:r>
          </w:p>
        </w:tc>
        <w:tc>
          <w:tcPr>
            <w:tcW w:w="969" w:type="dxa"/>
          </w:tcPr>
          <w:p w:rsidR="008D1B06" w:rsidRPr="005B0F1F" w:rsidRDefault="008D1B06" w:rsidP="00444B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</w:tcPr>
          <w:p w:rsidR="008D1B06" w:rsidRDefault="008D1B06" w:rsidP="005B0F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8D1B06" w:rsidRDefault="002444CB" w:rsidP="005B0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56" w:type="dxa"/>
          </w:tcPr>
          <w:p w:rsidR="008D1B06" w:rsidRDefault="008D1B06" w:rsidP="000752C4">
            <w:pPr>
              <w:jc w:val="both"/>
              <w:rPr>
                <w:sz w:val="28"/>
                <w:szCs w:val="28"/>
              </w:rPr>
            </w:pPr>
          </w:p>
        </w:tc>
      </w:tr>
      <w:tr w:rsidR="00FF77FD" w:rsidTr="002444CB">
        <w:tc>
          <w:tcPr>
            <w:tcW w:w="676" w:type="dxa"/>
          </w:tcPr>
          <w:p w:rsidR="00FF77FD" w:rsidRDefault="001F51E4" w:rsidP="000752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</w:t>
            </w:r>
          </w:p>
        </w:tc>
        <w:tc>
          <w:tcPr>
            <w:tcW w:w="3366" w:type="dxa"/>
          </w:tcPr>
          <w:p w:rsidR="00FF77FD" w:rsidRPr="005211D7" w:rsidRDefault="001F51E4" w:rsidP="005211D7">
            <w:pPr>
              <w:rPr>
                <w:sz w:val="24"/>
              </w:rPr>
            </w:pPr>
            <w:r>
              <w:rPr>
                <w:sz w:val="24"/>
              </w:rPr>
              <w:t>Оценка комплекса переживания и поведения при суицидальной направленности личности</w:t>
            </w:r>
          </w:p>
        </w:tc>
        <w:tc>
          <w:tcPr>
            <w:tcW w:w="969" w:type="dxa"/>
          </w:tcPr>
          <w:p w:rsidR="00FF77FD" w:rsidRPr="005B0F1F" w:rsidRDefault="00FF77FD" w:rsidP="00444B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</w:tcPr>
          <w:p w:rsidR="00FF77FD" w:rsidRDefault="00FF77FD" w:rsidP="005B0F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FF77FD" w:rsidRDefault="002444CB" w:rsidP="005B0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56" w:type="dxa"/>
          </w:tcPr>
          <w:p w:rsidR="00FF77FD" w:rsidRDefault="00FF77FD" w:rsidP="000752C4">
            <w:pPr>
              <w:jc w:val="both"/>
              <w:rPr>
                <w:sz w:val="28"/>
                <w:szCs w:val="28"/>
              </w:rPr>
            </w:pPr>
          </w:p>
        </w:tc>
      </w:tr>
      <w:tr w:rsidR="008D1B06" w:rsidTr="002444CB">
        <w:tc>
          <w:tcPr>
            <w:tcW w:w="676" w:type="dxa"/>
          </w:tcPr>
          <w:p w:rsidR="008D1B06" w:rsidRDefault="008D1B06" w:rsidP="000752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8D1B06" w:rsidRPr="003E04D5" w:rsidRDefault="002444CB" w:rsidP="00444B8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Зачет</w:t>
            </w:r>
          </w:p>
        </w:tc>
        <w:tc>
          <w:tcPr>
            <w:tcW w:w="969" w:type="dxa"/>
          </w:tcPr>
          <w:p w:rsidR="008D1B06" w:rsidRPr="005B0F1F" w:rsidRDefault="002444CB" w:rsidP="00444B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03" w:type="dxa"/>
          </w:tcPr>
          <w:p w:rsidR="008D1B06" w:rsidRDefault="008D1B06" w:rsidP="005B0F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8D1B06" w:rsidRDefault="008D1B06" w:rsidP="005B0F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</w:tcPr>
          <w:p w:rsidR="008D1B06" w:rsidRDefault="002444CB" w:rsidP="000752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 </w:t>
            </w:r>
          </w:p>
        </w:tc>
      </w:tr>
      <w:tr w:rsidR="00BF2945" w:rsidTr="002444CB">
        <w:tc>
          <w:tcPr>
            <w:tcW w:w="676" w:type="dxa"/>
          </w:tcPr>
          <w:p w:rsidR="00BF2945" w:rsidRDefault="00BF2945" w:rsidP="000752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BF2945" w:rsidRDefault="00BF2945" w:rsidP="00444B8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Диагностический кейс</w:t>
            </w:r>
          </w:p>
        </w:tc>
        <w:tc>
          <w:tcPr>
            <w:tcW w:w="969" w:type="dxa"/>
          </w:tcPr>
          <w:p w:rsidR="00BF2945" w:rsidRDefault="00BF2945" w:rsidP="00444B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03" w:type="dxa"/>
          </w:tcPr>
          <w:p w:rsidR="00BF2945" w:rsidRDefault="00BF2945" w:rsidP="005B0F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BF2945" w:rsidRDefault="00BF2945" w:rsidP="005B0F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</w:tcPr>
          <w:p w:rsidR="00BF2945" w:rsidRDefault="00BF2945" w:rsidP="000752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2444CB" w:rsidTr="002444CB">
        <w:tc>
          <w:tcPr>
            <w:tcW w:w="676" w:type="dxa"/>
          </w:tcPr>
          <w:p w:rsidR="002444CB" w:rsidRDefault="002444CB" w:rsidP="000752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2444CB" w:rsidRPr="003E04D5" w:rsidRDefault="002444CB" w:rsidP="00444B8C">
            <w:pPr>
              <w:jc w:val="right"/>
              <w:rPr>
                <w:b/>
                <w:sz w:val="28"/>
                <w:szCs w:val="28"/>
              </w:rPr>
            </w:pPr>
            <w:r w:rsidRPr="003E04D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69" w:type="dxa"/>
          </w:tcPr>
          <w:p w:rsidR="002444CB" w:rsidRPr="005B0F1F" w:rsidRDefault="00BF2945" w:rsidP="00444B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003" w:type="dxa"/>
          </w:tcPr>
          <w:p w:rsidR="002444CB" w:rsidRDefault="002444CB" w:rsidP="005B0F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2444CB" w:rsidRDefault="002444CB" w:rsidP="005B0F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</w:tcPr>
          <w:p w:rsidR="002444CB" w:rsidRDefault="002444CB" w:rsidP="000752C4">
            <w:pPr>
              <w:jc w:val="both"/>
              <w:rPr>
                <w:sz w:val="28"/>
                <w:szCs w:val="28"/>
              </w:rPr>
            </w:pPr>
          </w:p>
        </w:tc>
      </w:tr>
    </w:tbl>
    <w:p w:rsidR="003E04D5" w:rsidRPr="000752C4" w:rsidRDefault="003E04D5" w:rsidP="000752C4">
      <w:pPr>
        <w:ind w:left="284"/>
        <w:jc w:val="both"/>
        <w:rPr>
          <w:sz w:val="28"/>
          <w:szCs w:val="28"/>
        </w:rPr>
      </w:pPr>
    </w:p>
    <w:p w:rsidR="00207070" w:rsidRDefault="00207070" w:rsidP="00207070">
      <w:pPr>
        <w:jc w:val="both"/>
        <w:rPr>
          <w:b/>
          <w:sz w:val="28"/>
          <w:szCs w:val="28"/>
        </w:rPr>
      </w:pPr>
    </w:p>
    <w:p w:rsidR="00207070" w:rsidRDefault="00207070" w:rsidP="00207070">
      <w:pPr>
        <w:jc w:val="both"/>
        <w:rPr>
          <w:b/>
          <w:sz w:val="28"/>
          <w:szCs w:val="28"/>
        </w:rPr>
      </w:pPr>
      <w:r w:rsidRPr="00207070">
        <w:rPr>
          <w:b/>
          <w:sz w:val="28"/>
          <w:szCs w:val="28"/>
        </w:rPr>
        <w:t xml:space="preserve">Список литературы: </w:t>
      </w:r>
    </w:p>
    <w:p w:rsidR="005A6652" w:rsidRDefault="005A6652" w:rsidP="00742BD2"/>
    <w:p w:rsidR="0059446E" w:rsidRPr="00793063" w:rsidRDefault="0059446E" w:rsidP="007D2312">
      <w:pPr>
        <w:pStyle w:val="a3"/>
        <w:numPr>
          <w:ilvl w:val="0"/>
          <w:numId w:val="10"/>
        </w:numPr>
      </w:pPr>
      <w:r w:rsidRPr="00793063">
        <w:t>Александровский Ю.А. Пограничные психические расстройства. М., 2000</w:t>
      </w:r>
    </w:p>
    <w:p w:rsidR="007D2312" w:rsidRPr="00793063" w:rsidRDefault="007D2312" w:rsidP="007D2312">
      <w:pPr>
        <w:pStyle w:val="a3"/>
        <w:numPr>
          <w:ilvl w:val="0"/>
          <w:numId w:val="10"/>
        </w:numPr>
      </w:pPr>
      <w:proofErr w:type="spellStart"/>
      <w:r w:rsidRPr="00793063">
        <w:t>Алексеенкова</w:t>
      </w:r>
      <w:proofErr w:type="spellEnd"/>
      <w:r w:rsidRPr="00793063">
        <w:t xml:space="preserve"> Е.Г. Личность в условиях </w:t>
      </w:r>
      <w:proofErr w:type="gramStart"/>
      <w:r w:rsidRPr="00793063">
        <w:t>психической</w:t>
      </w:r>
      <w:proofErr w:type="gramEnd"/>
      <w:r w:rsidRPr="00793063">
        <w:t xml:space="preserve"> </w:t>
      </w:r>
      <w:proofErr w:type="spellStart"/>
      <w:r w:rsidRPr="00793063">
        <w:t>депривации</w:t>
      </w:r>
      <w:proofErr w:type="spellEnd"/>
      <w:r w:rsidRPr="00793063">
        <w:t xml:space="preserve">. Учебное </w:t>
      </w:r>
      <w:proofErr w:type="spellStart"/>
      <w:r w:rsidRPr="00793063">
        <w:t>пособие</w:t>
      </w:r>
      <w:proofErr w:type="gramStart"/>
      <w:r w:rsidRPr="00793063">
        <w:t>.С</w:t>
      </w:r>
      <w:proofErr w:type="gramEnd"/>
      <w:r w:rsidRPr="00793063">
        <w:t>Пб</w:t>
      </w:r>
      <w:proofErr w:type="spellEnd"/>
      <w:r w:rsidRPr="00793063">
        <w:t>.: Питер, 2009</w:t>
      </w:r>
    </w:p>
    <w:p w:rsidR="00793063" w:rsidRPr="00793063" w:rsidRDefault="00793063" w:rsidP="00793063">
      <w:pPr>
        <w:pStyle w:val="a3"/>
        <w:numPr>
          <w:ilvl w:val="0"/>
          <w:numId w:val="10"/>
        </w:numPr>
      </w:pPr>
      <w:r w:rsidRPr="00793063">
        <w:t>Ахмедов Т.И. Психотерапия в особых состояниях сознания. Харьков, Фолио. М.:АСТ, 2000</w:t>
      </w:r>
    </w:p>
    <w:p w:rsidR="00793063" w:rsidRPr="00793063" w:rsidRDefault="00793063" w:rsidP="00793063">
      <w:pPr>
        <w:pStyle w:val="a3"/>
        <w:numPr>
          <w:ilvl w:val="0"/>
          <w:numId w:val="10"/>
        </w:numPr>
      </w:pPr>
      <w:r w:rsidRPr="00793063">
        <w:t xml:space="preserve">Берман-Полякова О.В. </w:t>
      </w:r>
      <w:proofErr w:type="spellStart"/>
      <w:r w:rsidRPr="00793063">
        <w:t>Посттравма</w:t>
      </w:r>
      <w:proofErr w:type="spellEnd"/>
      <w:r w:rsidRPr="00793063">
        <w:t>: диагностика и  терапия. СПб</w:t>
      </w:r>
      <w:proofErr w:type="gramStart"/>
      <w:r w:rsidRPr="00793063">
        <w:t xml:space="preserve">.: </w:t>
      </w:r>
      <w:proofErr w:type="gramEnd"/>
      <w:r w:rsidRPr="00793063">
        <w:t xml:space="preserve">Речь,  2006  </w:t>
      </w:r>
    </w:p>
    <w:p w:rsidR="007D2312" w:rsidRPr="00793063" w:rsidRDefault="007D2312" w:rsidP="007D2312">
      <w:pPr>
        <w:pStyle w:val="a3"/>
        <w:numPr>
          <w:ilvl w:val="0"/>
          <w:numId w:val="10"/>
        </w:numPr>
      </w:pPr>
      <w:proofErr w:type="spellStart"/>
      <w:r w:rsidRPr="00793063">
        <w:t>Бережнова</w:t>
      </w:r>
      <w:proofErr w:type="spellEnd"/>
      <w:r w:rsidRPr="00793063">
        <w:t xml:space="preserve"> Л.Н. Предупреждение </w:t>
      </w:r>
      <w:proofErr w:type="spellStart"/>
      <w:r w:rsidRPr="00793063">
        <w:t>депривации</w:t>
      </w:r>
      <w:proofErr w:type="spellEnd"/>
      <w:r w:rsidRPr="00793063">
        <w:t xml:space="preserve"> в образовательном процессе. СПб</w:t>
      </w:r>
      <w:proofErr w:type="gramStart"/>
      <w:r w:rsidRPr="00793063">
        <w:t xml:space="preserve">.: </w:t>
      </w:r>
      <w:proofErr w:type="gramEnd"/>
      <w:r w:rsidRPr="00793063">
        <w:t>Изд-во РГПУ им. А.И.Герцена, 2000</w:t>
      </w:r>
    </w:p>
    <w:p w:rsidR="00FA2D76" w:rsidRPr="00793063" w:rsidRDefault="00FA2D76" w:rsidP="007D2312">
      <w:pPr>
        <w:pStyle w:val="a3"/>
        <w:numPr>
          <w:ilvl w:val="0"/>
          <w:numId w:val="10"/>
        </w:numPr>
      </w:pPr>
      <w:proofErr w:type="spellStart"/>
      <w:r w:rsidRPr="00793063">
        <w:t>Бодров</w:t>
      </w:r>
      <w:proofErr w:type="spellEnd"/>
      <w:r w:rsidRPr="00793063">
        <w:t xml:space="preserve"> В.А. Психологический стресс: развитие и преодоление. М.: Пер </w:t>
      </w:r>
      <w:proofErr w:type="spellStart"/>
      <w:r w:rsidRPr="00793063">
        <w:t>Сэ</w:t>
      </w:r>
      <w:proofErr w:type="spellEnd"/>
      <w:r w:rsidRPr="00793063">
        <w:t>, 2006</w:t>
      </w:r>
    </w:p>
    <w:p w:rsidR="00793063" w:rsidRPr="00793063" w:rsidRDefault="00793063" w:rsidP="00793063">
      <w:pPr>
        <w:pStyle w:val="a3"/>
        <w:numPr>
          <w:ilvl w:val="0"/>
          <w:numId w:val="10"/>
        </w:numPr>
        <w:ind w:left="714" w:hanging="357"/>
      </w:pPr>
      <w:proofErr w:type="spellStart"/>
      <w:r w:rsidRPr="00793063">
        <w:lastRenderedPageBreak/>
        <w:t>Валкер</w:t>
      </w:r>
      <w:proofErr w:type="spellEnd"/>
      <w:r w:rsidRPr="00793063">
        <w:t xml:space="preserve"> Дж. Тренинг разрешения конфликтов (для начальной школы). Как нам договориться СПб. «Светлячок», «Речь», 2001. </w:t>
      </w:r>
    </w:p>
    <w:p w:rsidR="00B56771" w:rsidRPr="00793063" w:rsidRDefault="00B56771" w:rsidP="007D2312">
      <w:pPr>
        <w:pStyle w:val="a3"/>
        <w:numPr>
          <w:ilvl w:val="0"/>
          <w:numId w:val="10"/>
        </w:numPr>
      </w:pPr>
      <w:r w:rsidRPr="00793063">
        <w:t>Дикая Л.Г. Психическая регуляция функционального состояния человека. М.: Изд-во ИП РАН, 2003</w:t>
      </w:r>
    </w:p>
    <w:p w:rsidR="00FA2D76" w:rsidRPr="00793063" w:rsidRDefault="00FA2D76" w:rsidP="007D2312">
      <w:pPr>
        <w:pStyle w:val="a3"/>
        <w:numPr>
          <w:ilvl w:val="0"/>
          <w:numId w:val="10"/>
        </w:numPr>
      </w:pPr>
      <w:proofErr w:type="spellStart"/>
      <w:r w:rsidRPr="00793063">
        <w:t>Гостев</w:t>
      </w:r>
      <w:proofErr w:type="spellEnd"/>
      <w:r w:rsidRPr="00793063">
        <w:t xml:space="preserve"> А.А. Психология вторичного </w:t>
      </w:r>
      <w:proofErr w:type="spellStart"/>
      <w:r w:rsidRPr="00793063">
        <w:t>образа</w:t>
      </w:r>
      <w:proofErr w:type="gramStart"/>
      <w:r w:rsidRPr="00793063">
        <w:t>.М</w:t>
      </w:r>
      <w:proofErr w:type="spellEnd"/>
      <w:proofErr w:type="gramEnd"/>
      <w:r w:rsidRPr="00793063">
        <w:t>.: Изд-во ИП РАН, 2007</w:t>
      </w:r>
    </w:p>
    <w:p w:rsidR="00B56771" w:rsidRPr="00793063" w:rsidRDefault="00B56771" w:rsidP="007D2312">
      <w:pPr>
        <w:pStyle w:val="a3"/>
        <w:numPr>
          <w:ilvl w:val="0"/>
          <w:numId w:val="10"/>
        </w:numPr>
      </w:pPr>
      <w:r w:rsidRPr="00793063">
        <w:t xml:space="preserve">Зинченко В.П. Основные </w:t>
      </w:r>
      <w:proofErr w:type="gramStart"/>
      <w:r w:rsidRPr="00793063">
        <w:t>методические подходы</w:t>
      </w:r>
      <w:proofErr w:type="gramEnd"/>
      <w:r w:rsidRPr="00793063">
        <w:t xml:space="preserve"> к оценке утомления \\ Психологические основы профессиональной деятельности. Логос, 2007 – с.597-603</w:t>
      </w:r>
    </w:p>
    <w:p w:rsidR="00B56771" w:rsidRPr="00793063" w:rsidRDefault="00B56771" w:rsidP="007D2312">
      <w:pPr>
        <w:pStyle w:val="a3"/>
        <w:numPr>
          <w:ilvl w:val="0"/>
          <w:numId w:val="10"/>
        </w:numPr>
      </w:pPr>
      <w:r w:rsidRPr="00793063">
        <w:t>Ильин Е.П. Психофизиология состояний человека. СПб</w:t>
      </w:r>
      <w:proofErr w:type="gramStart"/>
      <w:r w:rsidRPr="00793063">
        <w:t xml:space="preserve">.: </w:t>
      </w:r>
      <w:proofErr w:type="gramEnd"/>
      <w:r w:rsidRPr="00793063">
        <w:t>Питер, 2005</w:t>
      </w:r>
    </w:p>
    <w:p w:rsidR="00793063" w:rsidRPr="00793063" w:rsidRDefault="00793063" w:rsidP="00793063">
      <w:pPr>
        <w:pStyle w:val="a3"/>
        <w:numPr>
          <w:ilvl w:val="0"/>
          <w:numId w:val="10"/>
        </w:numPr>
        <w:rPr>
          <w:sz w:val="28"/>
          <w:szCs w:val="28"/>
        </w:rPr>
      </w:pPr>
      <w:proofErr w:type="spellStart"/>
      <w:r w:rsidRPr="00793063">
        <w:rPr>
          <w:sz w:val="28"/>
          <w:szCs w:val="28"/>
        </w:rPr>
        <w:t>Крафт</w:t>
      </w:r>
      <w:proofErr w:type="spellEnd"/>
      <w:r w:rsidRPr="00793063">
        <w:rPr>
          <w:sz w:val="28"/>
          <w:szCs w:val="28"/>
        </w:rPr>
        <w:t xml:space="preserve"> А., </w:t>
      </w:r>
      <w:proofErr w:type="spellStart"/>
      <w:r w:rsidRPr="00793063">
        <w:rPr>
          <w:sz w:val="28"/>
          <w:szCs w:val="28"/>
        </w:rPr>
        <w:t>Лэндрет</w:t>
      </w:r>
      <w:proofErr w:type="spellEnd"/>
      <w:r w:rsidRPr="00793063">
        <w:rPr>
          <w:sz w:val="28"/>
          <w:szCs w:val="28"/>
        </w:rPr>
        <w:t xml:space="preserve"> Г. Родители как психотерапевты. М. Московский психолого-социальный институт., 2000 – 196 </w:t>
      </w:r>
      <w:proofErr w:type="gramStart"/>
      <w:r w:rsidRPr="00793063">
        <w:rPr>
          <w:sz w:val="28"/>
          <w:szCs w:val="28"/>
        </w:rPr>
        <w:t>с</w:t>
      </w:r>
      <w:proofErr w:type="gramEnd"/>
      <w:r w:rsidRPr="00793063">
        <w:rPr>
          <w:sz w:val="28"/>
          <w:szCs w:val="28"/>
        </w:rPr>
        <w:t>.</w:t>
      </w:r>
    </w:p>
    <w:p w:rsidR="00793063" w:rsidRPr="00EA3BC8" w:rsidRDefault="00793063" w:rsidP="00793063">
      <w:pPr>
        <w:pStyle w:val="a3"/>
        <w:numPr>
          <w:ilvl w:val="0"/>
          <w:numId w:val="10"/>
        </w:numPr>
      </w:pPr>
      <w:r w:rsidRPr="00EA3BC8">
        <w:t>Левин</w:t>
      </w:r>
      <w:r>
        <w:t>,</w:t>
      </w:r>
      <w:r w:rsidRPr="00EA3BC8">
        <w:t xml:space="preserve"> Питер "Понимание детской травмы" МПЖ 1-2003 </w:t>
      </w:r>
      <w:proofErr w:type="spellStart"/>
      <w:proofErr w:type="gramStart"/>
      <w:r w:rsidRPr="00EA3BC8">
        <w:t>стр</w:t>
      </w:r>
      <w:proofErr w:type="spellEnd"/>
      <w:proofErr w:type="gramEnd"/>
      <w:r w:rsidRPr="00EA3BC8">
        <w:t xml:space="preserve"> 70-80 (пер с </w:t>
      </w:r>
      <w:proofErr w:type="spellStart"/>
      <w:r w:rsidRPr="00EA3BC8">
        <w:t>англ</w:t>
      </w:r>
      <w:proofErr w:type="spellEnd"/>
      <w:r w:rsidRPr="00EA3BC8">
        <w:t>)</w:t>
      </w:r>
    </w:p>
    <w:p w:rsidR="00793063" w:rsidRPr="00793063" w:rsidRDefault="00793063" w:rsidP="00793063">
      <w:pPr>
        <w:pStyle w:val="a3"/>
        <w:numPr>
          <w:ilvl w:val="0"/>
          <w:numId w:val="10"/>
        </w:numPr>
        <w:rPr>
          <w:sz w:val="28"/>
          <w:szCs w:val="28"/>
        </w:rPr>
      </w:pPr>
      <w:proofErr w:type="spellStart"/>
      <w:r w:rsidRPr="00793063">
        <w:rPr>
          <w:sz w:val="28"/>
          <w:szCs w:val="28"/>
        </w:rPr>
        <w:t>Левис</w:t>
      </w:r>
      <w:proofErr w:type="spellEnd"/>
      <w:r w:rsidRPr="00793063">
        <w:rPr>
          <w:sz w:val="28"/>
          <w:szCs w:val="28"/>
        </w:rPr>
        <w:t xml:space="preserve"> Ш., </w:t>
      </w:r>
      <w:proofErr w:type="spellStart"/>
      <w:r w:rsidRPr="00793063">
        <w:rPr>
          <w:sz w:val="28"/>
          <w:szCs w:val="28"/>
        </w:rPr>
        <w:t>Левис</w:t>
      </w:r>
      <w:proofErr w:type="spellEnd"/>
      <w:r w:rsidRPr="00793063">
        <w:rPr>
          <w:sz w:val="28"/>
          <w:szCs w:val="28"/>
        </w:rPr>
        <w:t xml:space="preserve"> Ш.К. Ребенок и стресс. СПб: Питер Пресс, 1996 – 208 </w:t>
      </w:r>
      <w:proofErr w:type="gramStart"/>
      <w:r w:rsidRPr="00793063">
        <w:rPr>
          <w:sz w:val="28"/>
          <w:szCs w:val="28"/>
        </w:rPr>
        <w:t>с</w:t>
      </w:r>
      <w:proofErr w:type="gramEnd"/>
      <w:r w:rsidRPr="00793063">
        <w:rPr>
          <w:sz w:val="28"/>
          <w:szCs w:val="28"/>
        </w:rPr>
        <w:t>.</w:t>
      </w:r>
    </w:p>
    <w:p w:rsidR="00793063" w:rsidRPr="00793063" w:rsidRDefault="00793063" w:rsidP="00793063">
      <w:pPr>
        <w:pStyle w:val="a3"/>
        <w:numPr>
          <w:ilvl w:val="0"/>
          <w:numId w:val="10"/>
        </w:numPr>
      </w:pPr>
      <w:r w:rsidRPr="00793063">
        <w:t>Леонова А.Б. Психодиагностика функциональных состояний человека. М., МГУ, 2004</w:t>
      </w:r>
    </w:p>
    <w:p w:rsidR="00793063" w:rsidRPr="00793063" w:rsidRDefault="00793063" w:rsidP="00793063">
      <w:pPr>
        <w:pStyle w:val="a3"/>
        <w:numPr>
          <w:ilvl w:val="0"/>
          <w:numId w:val="10"/>
        </w:numPr>
      </w:pPr>
      <w:r w:rsidRPr="00793063">
        <w:t>Леонова А.Б., Кузнецова А.С. Психологические технологии управления состоянием человека. М., Смысл, 2007</w:t>
      </w:r>
    </w:p>
    <w:p w:rsidR="00793063" w:rsidRPr="00EA3BC8" w:rsidRDefault="00793063" w:rsidP="00793063">
      <w:pPr>
        <w:pStyle w:val="a3"/>
        <w:numPr>
          <w:ilvl w:val="0"/>
          <w:numId w:val="10"/>
        </w:numPr>
      </w:pPr>
      <w:proofErr w:type="spellStart"/>
      <w:r w:rsidRPr="00EA3BC8">
        <w:t>Мазур</w:t>
      </w:r>
      <w:proofErr w:type="spellEnd"/>
      <w:r w:rsidRPr="00EA3BC8">
        <w:t xml:space="preserve"> </w:t>
      </w:r>
      <w:r>
        <w:t xml:space="preserve">Е. </w:t>
      </w:r>
      <w:r w:rsidRPr="00EA3BC8">
        <w:t xml:space="preserve">Психическая травма и психотерапия, МПЖ 1-2003,  </w:t>
      </w:r>
      <w:proofErr w:type="spellStart"/>
      <w:proofErr w:type="gramStart"/>
      <w:r w:rsidRPr="00EA3BC8">
        <w:t>стр</w:t>
      </w:r>
      <w:proofErr w:type="spellEnd"/>
      <w:proofErr w:type="gramEnd"/>
      <w:r w:rsidRPr="00EA3BC8">
        <w:t xml:space="preserve"> 31-53</w:t>
      </w:r>
    </w:p>
    <w:p w:rsidR="00793063" w:rsidRPr="00793063" w:rsidRDefault="00793063" w:rsidP="00793063">
      <w:pPr>
        <w:pStyle w:val="a3"/>
        <w:numPr>
          <w:ilvl w:val="0"/>
          <w:numId w:val="10"/>
        </w:numPr>
        <w:rPr>
          <w:sz w:val="28"/>
          <w:szCs w:val="28"/>
        </w:rPr>
      </w:pPr>
      <w:r w:rsidRPr="00793063">
        <w:rPr>
          <w:sz w:val="28"/>
          <w:szCs w:val="28"/>
        </w:rPr>
        <w:t xml:space="preserve">Миллер А. Драма одаренного ребенка и поиск собственного я. М.: Академический проспект, 2006 г, - 144 </w:t>
      </w:r>
      <w:proofErr w:type="gramStart"/>
      <w:r w:rsidRPr="00793063">
        <w:rPr>
          <w:sz w:val="28"/>
          <w:szCs w:val="28"/>
        </w:rPr>
        <w:t>с</w:t>
      </w:r>
      <w:proofErr w:type="gramEnd"/>
      <w:r w:rsidRPr="00793063">
        <w:rPr>
          <w:sz w:val="28"/>
          <w:szCs w:val="28"/>
        </w:rPr>
        <w:t>.</w:t>
      </w:r>
    </w:p>
    <w:p w:rsidR="0059446E" w:rsidRPr="00793063" w:rsidRDefault="0059446E" w:rsidP="007D2312">
      <w:pPr>
        <w:pStyle w:val="a3"/>
        <w:numPr>
          <w:ilvl w:val="0"/>
          <w:numId w:val="10"/>
        </w:numPr>
      </w:pPr>
      <w:proofErr w:type="spellStart"/>
      <w:r w:rsidRPr="00793063">
        <w:t>Мендлевич</w:t>
      </w:r>
      <w:proofErr w:type="spellEnd"/>
      <w:r w:rsidRPr="00793063">
        <w:t xml:space="preserve"> В.Д. Клиническая и медицинская психология. Практическое руководство. М.: </w:t>
      </w:r>
      <w:proofErr w:type="spellStart"/>
      <w:r w:rsidRPr="00793063">
        <w:t>Медпресс</w:t>
      </w:r>
      <w:proofErr w:type="spellEnd"/>
      <w:r w:rsidRPr="00793063">
        <w:t>, 2005</w:t>
      </w:r>
    </w:p>
    <w:p w:rsidR="0059446E" w:rsidRPr="00793063" w:rsidRDefault="0059446E" w:rsidP="0059446E">
      <w:pPr>
        <w:pStyle w:val="a3"/>
        <w:numPr>
          <w:ilvl w:val="0"/>
          <w:numId w:val="10"/>
        </w:numPr>
      </w:pPr>
      <w:proofErr w:type="spellStart"/>
      <w:r w:rsidRPr="00793063">
        <w:t>Мендлевич</w:t>
      </w:r>
      <w:proofErr w:type="spellEnd"/>
      <w:r w:rsidRPr="00793063">
        <w:t xml:space="preserve"> В.Д. Психология </w:t>
      </w:r>
      <w:proofErr w:type="spellStart"/>
      <w:r w:rsidRPr="00793063">
        <w:t>девиантного</w:t>
      </w:r>
      <w:proofErr w:type="spellEnd"/>
      <w:r w:rsidRPr="00793063">
        <w:t xml:space="preserve"> поведения. М.: </w:t>
      </w:r>
      <w:proofErr w:type="spellStart"/>
      <w:r w:rsidRPr="00793063">
        <w:t>Медпресс</w:t>
      </w:r>
      <w:proofErr w:type="spellEnd"/>
      <w:r w:rsidRPr="00793063">
        <w:t>, 2001</w:t>
      </w:r>
    </w:p>
    <w:p w:rsidR="00FA2D76" w:rsidRPr="00793063" w:rsidRDefault="00FA2D76" w:rsidP="007D2312">
      <w:pPr>
        <w:pStyle w:val="a3"/>
        <w:numPr>
          <w:ilvl w:val="0"/>
          <w:numId w:val="10"/>
        </w:numPr>
      </w:pPr>
      <w:r w:rsidRPr="00793063">
        <w:t>Осипова А.А. Справочник психолога по работе в кризисных ситуациях. Ростов на Дону: Феникс, 2005</w:t>
      </w:r>
    </w:p>
    <w:p w:rsidR="00BF2945" w:rsidRPr="00793063" w:rsidRDefault="00BF2945" w:rsidP="007D2312">
      <w:pPr>
        <w:pStyle w:val="a3"/>
        <w:numPr>
          <w:ilvl w:val="0"/>
          <w:numId w:val="10"/>
        </w:numPr>
      </w:pPr>
      <w:r w:rsidRPr="00793063">
        <w:t>Прохоров А.О. Психология неравновесных состояний. М..: Изд-во ИП РАН, 1998</w:t>
      </w:r>
    </w:p>
    <w:p w:rsidR="00FA2D76" w:rsidRPr="00793063" w:rsidRDefault="00FA2D76" w:rsidP="007D2312">
      <w:pPr>
        <w:pStyle w:val="a3"/>
        <w:numPr>
          <w:ilvl w:val="0"/>
          <w:numId w:val="10"/>
        </w:numPr>
      </w:pPr>
      <w:r w:rsidRPr="00793063">
        <w:t xml:space="preserve">Прохоров А.О. </w:t>
      </w:r>
      <w:proofErr w:type="spellStart"/>
      <w:r w:rsidRPr="00793063">
        <w:t>Саморегуляция</w:t>
      </w:r>
      <w:proofErr w:type="spellEnd"/>
      <w:r w:rsidRPr="00793063">
        <w:t xml:space="preserve"> психических состояний: феноменология, механизмы, </w:t>
      </w:r>
      <w:proofErr w:type="spellStart"/>
      <w:r w:rsidRPr="00793063">
        <w:t>закономерности</w:t>
      </w:r>
      <w:proofErr w:type="gramStart"/>
      <w:r w:rsidRPr="00793063">
        <w:t>.М</w:t>
      </w:r>
      <w:proofErr w:type="spellEnd"/>
      <w:proofErr w:type="gramEnd"/>
      <w:r w:rsidRPr="00793063">
        <w:t xml:space="preserve">.: Пер </w:t>
      </w:r>
      <w:proofErr w:type="spellStart"/>
      <w:r w:rsidRPr="00793063">
        <w:t>Сэ</w:t>
      </w:r>
      <w:proofErr w:type="spellEnd"/>
      <w:r w:rsidRPr="00793063">
        <w:t>, 2005</w:t>
      </w:r>
    </w:p>
    <w:p w:rsidR="00BF2945" w:rsidRPr="00793063" w:rsidRDefault="00BF2945" w:rsidP="007D2312">
      <w:pPr>
        <w:pStyle w:val="a3"/>
        <w:numPr>
          <w:ilvl w:val="0"/>
          <w:numId w:val="10"/>
        </w:numPr>
      </w:pPr>
      <w:r w:rsidRPr="00793063">
        <w:t xml:space="preserve">Психология состояний: учебное </w:t>
      </w:r>
      <w:proofErr w:type="spellStart"/>
      <w:r w:rsidRPr="00793063">
        <w:t>пособие\</w:t>
      </w:r>
      <w:proofErr w:type="spellEnd"/>
      <w:r w:rsidRPr="00793063">
        <w:t xml:space="preserve"> Под ред</w:t>
      </w:r>
      <w:proofErr w:type="gramStart"/>
      <w:r w:rsidRPr="00793063">
        <w:t>.П</w:t>
      </w:r>
      <w:proofErr w:type="gramEnd"/>
      <w:r w:rsidRPr="00793063">
        <w:t xml:space="preserve">рохорова А.О.-М.: Изд-во </w:t>
      </w:r>
      <w:proofErr w:type="spellStart"/>
      <w:r w:rsidRPr="00793063">
        <w:t>Когито-Центр</w:t>
      </w:r>
      <w:proofErr w:type="spellEnd"/>
      <w:r w:rsidRPr="00793063">
        <w:t>, 2011</w:t>
      </w:r>
    </w:p>
    <w:p w:rsidR="007D2312" w:rsidRPr="00793063" w:rsidRDefault="007D2312" w:rsidP="007D2312">
      <w:pPr>
        <w:pStyle w:val="a3"/>
        <w:numPr>
          <w:ilvl w:val="0"/>
          <w:numId w:val="10"/>
        </w:numPr>
      </w:pPr>
      <w:r w:rsidRPr="00793063">
        <w:t xml:space="preserve">Психические состояния. </w:t>
      </w:r>
      <w:proofErr w:type="spellStart"/>
      <w:r w:rsidRPr="00793063">
        <w:t>Хрестоматия\</w:t>
      </w:r>
      <w:proofErr w:type="spellEnd"/>
      <w:r w:rsidRPr="00793063">
        <w:t xml:space="preserve"> Сост</w:t>
      </w:r>
      <w:proofErr w:type="gramStart"/>
      <w:r w:rsidRPr="00793063">
        <w:t>.К</w:t>
      </w:r>
      <w:proofErr w:type="gramEnd"/>
      <w:r w:rsidRPr="00793063">
        <w:t>уликов Л.В. СПб.: Питер, 2000</w:t>
      </w:r>
    </w:p>
    <w:p w:rsidR="00872EA9" w:rsidRPr="00793063" w:rsidRDefault="00872EA9" w:rsidP="007D2312">
      <w:pPr>
        <w:pStyle w:val="a3"/>
        <w:numPr>
          <w:ilvl w:val="0"/>
          <w:numId w:val="10"/>
        </w:numPr>
      </w:pPr>
      <w:r w:rsidRPr="00793063">
        <w:t xml:space="preserve">Прихожан А.М. Тревожность у детей и подростков: </w:t>
      </w:r>
      <w:proofErr w:type="spellStart"/>
      <w:r w:rsidRPr="00793063">
        <w:t>психологичская</w:t>
      </w:r>
      <w:proofErr w:type="spellEnd"/>
      <w:r w:rsidRPr="00793063">
        <w:t xml:space="preserve"> природа и возрастная динамика. М.: МПСИ. Изд-во НПО </w:t>
      </w:r>
      <w:proofErr w:type="spellStart"/>
      <w:r w:rsidRPr="00793063">
        <w:t>Модэк</w:t>
      </w:r>
      <w:proofErr w:type="spellEnd"/>
      <w:r w:rsidRPr="00793063">
        <w:t>, 2000 (Библиотека педагога-практика).</w:t>
      </w:r>
    </w:p>
    <w:p w:rsidR="00793063" w:rsidRPr="00793063" w:rsidRDefault="00793063" w:rsidP="00793063">
      <w:pPr>
        <w:pStyle w:val="a3"/>
        <w:numPr>
          <w:ilvl w:val="0"/>
          <w:numId w:val="10"/>
        </w:numPr>
        <w:rPr>
          <w:color w:val="00FF00"/>
        </w:rPr>
      </w:pPr>
      <w:r w:rsidRPr="00E706B1">
        <w:t>Петрова</w:t>
      </w:r>
      <w:r>
        <w:t xml:space="preserve"> Е., </w:t>
      </w:r>
      <w:r w:rsidRPr="00E706B1">
        <w:t xml:space="preserve">Самсонова </w:t>
      </w:r>
      <w:r>
        <w:t>Е.</w:t>
      </w:r>
      <w:r w:rsidRPr="00E706B1">
        <w:t>Как предотвратить негативные последствия стресса у</w:t>
      </w:r>
      <w:r>
        <w:t xml:space="preserve"> детей. М Академия , 2010  </w:t>
      </w:r>
    </w:p>
    <w:p w:rsidR="007D2312" w:rsidRPr="00793063" w:rsidRDefault="007D2312" w:rsidP="007D2312">
      <w:pPr>
        <w:pStyle w:val="a3"/>
        <w:numPr>
          <w:ilvl w:val="0"/>
          <w:numId w:val="10"/>
        </w:numPr>
      </w:pPr>
      <w:r w:rsidRPr="00793063">
        <w:t xml:space="preserve">Развитие личности ребенка в условиях </w:t>
      </w:r>
      <w:proofErr w:type="spellStart"/>
      <w:r w:rsidRPr="00793063">
        <w:t>депривации</w:t>
      </w:r>
      <w:proofErr w:type="spellEnd"/>
      <w:r w:rsidRPr="00793063">
        <w:t>. М.: РИПКРО, 1994</w:t>
      </w:r>
    </w:p>
    <w:p w:rsidR="0059446E" w:rsidRPr="00793063" w:rsidRDefault="0059446E" w:rsidP="0059446E">
      <w:pPr>
        <w:pStyle w:val="a3"/>
        <w:numPr>
          <w:ilvl w:val="0"/>
          <w:numId w:val="10"/>
        </w:numPr>
      </w:pPr>
      <w:r w:rsidRPr="00793063">
        <w:t xml:space="preserve">Руководство по </w:t>
      </w:r>
      <w:proofErr w:type="spellStart"/>
      <w:r w:rsidRPr="00793063">
        <w:t>аддиктологии</w:t>
      </w:r>
      <w:proofErr w:type="gramStart"/>
      <w:r w:rsidRPr="00793063">
        <w:t>\</w:t>
      </w:r>
      <w:proofErr w:type="spellEnd"/>
      <w:r w:rsidRPr="00793063">
        <w:t xml:space="preserve"> П</w:t>
      </w:r>
      <w:proofErr w:type="gramEnd"/>
      <w:r w:rsidRPr="00793063">
        <w:t xml:space="preserve">од ред. </w:t>
      </w:r>
      <w:proofErr w:type="spellStart"/>
      <w:r w:rsidRPr="00793063">
        <w:t>В.Д.Медлевича</w:t>
      </w:r>
      <w:proofErr w:type="spellEnd"/>
      <w:r w:rsidRPr="00793063">
        <w:t>. СПб, Речь, 2007</w:t>
      </w:r>
    </w:p>
    <w:p w:rsidR="00FA2D76" w:rsidRPr="00793063" w:rsidRDefault="00FA2D76" w:rsidP="007D2312">
      <w:pPr>
        <w:pStyle w:val="a3"/>
        <w:numPr>
          <w:ilvl w:val="0"/>
          <w:numId w:val="10"/>
        </w:numPr>
      </w:pPr>
      <w:r w:rsidRPr="00793063">
        <w:t xml:space="preserve">Секач М.Ф. Психология здоровья. Учебное пособие. </w:t>
      </w:r>
      <w:proofErr w:type="spellStart"/>
      <w:r w:rsidRPr="00793063">
        <w:t>Академ</w:t>
      </w:r>
      <w:proofErr w:type="gramStart"/>
      <w:r w:rsidRPr="00793063">
        <w:t>.п</w:t>
      </w:r>
      <w:proofErr w:type="gramEnd"/>
      <w:r w:rsidRPr="00793063">
        <w:t>роект</w:t>
      </w:r>
      <w:proofErr w:type="spellEnd"/>
      <w:r w:rsidRPr="00793063">
        <w:t xml:space="preserve"> гаудеамус, 2000</w:t>
      </w:r>
    </w:p>
    <w:p w:rsidR="00793063" w:rsidRPr="00793063" w:rsidRDefault="00793063" w:rsidP="00793063">
      <w:pPr>
        <w:pStyle w:val="a3"/>
        <w:numPr>
          <w:ilvl w:val="0"/>
          <w:numId w:val="10"/>
        </w:numPr>
      </w:pPr>
      <w:r w:rsidRPr="00793063">
        <w:t>Современный ребенок. Энциклопедия взаимопонимания</w:t>
      </w:r>
      <w:proofErr w:type="gramStart"/>
      <w:r w:rsidRPr="00793063">
        <w:t>.</w:t>
      </w:r>
      <w:proofErr w:type="gramEnd"/>
      <w:r w:rsidRPr="00793063">
        <w:t xml:space="preserve"> (</w:t>
      </w:r>
      <w:proofErr w:type="gramStart"/>
      <w:r w:rsidRPr="00793063">
        <w:t>п</w:t>
      </w:r>
      <w:proofErr w:type="gramEnd"/>
      <w:r w:rsidRPr="00793063">
        <w:t xml:space="preserve">од. </w:t>
      </w:r>
      <w:proofErr w:type="gramStart"/>
      <w:r w:rsidRPr="00793063">
        <w:t>Ред. А.Я.Варги) М.: ОГИ; Фонд научных исследований «Прагматика культуры», 2006 г. – 640 с.</w:t>
      </w:r>
      <w:proofErr w:type="gramEnd"/>
    </w:p>
    <w:p w:rsidR="00FA2D76" w:rsidRPr="00793063" w:rsidRDefault="00FA2D76" w:rsidP="007D2312">
      <w:pPr>
        <w:pStyle w:val="a3"/>
        <w:numPr>
          <w:ilvl w:val="0"/>
          <w:numId w:val="10"/>
        </w:numPr>
      </w:pPr>
      <w:proofErr w:type="spellStart"/>
      <w:r w:rsidRPr="00793063">
        <w:t>Тарабрина</w:t>
      </w:r>
      <w:proofErr w:type="spellEnd"/>
      <w:r w:rsidRPr="00793063">
        <w:t xml:space="preserve"> Н.В. Практикум по психологии посттравматического стресса. </w:t>
      </w:r>
      <w:proofErr w:type="spellStart"/>
      <w:r w:rsidRPr="00793063">
        <w:t>СПб.</w:t>
      </w:r>
      <w:proofErr w:type="gramStart"/>
      <w:r w:rsidRPr="00793063">
        <w:t>:П</w:t>
      </w:r>
      <w:proofErr w:type="gramEnd"/>
      <w:r w:rsidRPr="00793063">
        <w:t>итер</w:t>
      </w:r>
      <w:proofErr w:type="spellEnd"/>
      <w:r w:rsidRPr="00793063">
        <w:t>, 2001</w:t>
      </w:r>
    </w:p>
    <w:p w:rsidR="0059446E" w:rsidRPr="00793063" w:rsidRDefault="0059446E" w:rsidP="007D2312">
      <w:pPr>
        <w:pStyle w:val="a3"/>
        <w:numPr>
          <w:ilvl w:val="0"/>
          <w:numId w:val="10"/>
        </w:numPr>
      </w:pPr>
      <w:r w:rsidRPr="00793063">
        <w:t xml:space="preserve">Тихонов Г.М. Одиночество как </w:t>
      </w:r>
      <w:proofErr w:type="spellStart"/>
      <w:r w:rsidRPr="00793063">
        <w:t>тензионное</w:t>
      </w:r>
      <w:proofErr w:type="spellEnd"/>
      <w:r w:rsidRPr="00793063">
        <w:t xml:space="preserve"> </w:t>
      </w:r>
      <w:proofErr w:type="spellStart"/>
      <w:r w:rsidRPr="00793063">
        <w:t>состояние\\</w:t>
      </w:r>
      <w:proofErr w:type="spellEnd"/>
      <w:r w:rsidRPr="00793063">
        <w:t xml:space="preserve"> Мир психологии, 2006, №3, с.118-124</w:t>
      </w:r>
    </w:p>
    <w:p w:rsidR="00872EA9" w:rsidRPr="00793063" w:rsidRDefault="00872EA9" w:rsidP="007D2312">
      <w:pPr>
        <w:pStyle w:val="a3"/>
        <w:numPr>
          <w:ilvl w:val="0"/>
          <w:numId w:val="10"/>
        </w:numPr>
      </w:pPr>
      <w:r w:rsidRPr="00793063">
        <w:t xml:space="preserve">Щербатых Ю.В. Психология </w:t>
      </w:r>
      <w:proofErr w:type="spellStart"/>
      <w:r w:rsidRPr="00793063">
        <w:t>страха</w:t>
      </w:r>
      <w:proofErr w:type="gramStart"/>
      <w:r w:rsidRPr="00793063">
        <w:t>.М</w:t>
      </w:r>
      <w:proofErr w:type="spellEnd"/>
      <w:proofErr w:type="gramEnd"/>
      <w:r w:rsidRPr="00793063">
        <w:t xml:space="preserve">.: </w:t>
      </w:r>
      <w:proofErr w:type="spellStart"/>
      <w:r w:rsidRPr="00793063">
        <w:t>ЭКСМО-Пресс</w:t>
      </w:r>
      <w:proofErr w:type="spellEnd"/>
      <w:r w:rsidRPr="00793063">
        <w:t>, 2000</w:t>
      </w:r>
    </w:p>
    <w:p w:rsidR="00872EA9" w:rsidRPr="00793063" w:rsidRDefault="00872EA9" w:rsidP="007D2312">
      <w:pPr>
        <w:pStyle w:val="a3"/>
        <w:numPr>
          <w:ilvl w:val="0"/>
          <w:numId w:val="10"/>
        </w:numPr>
      </w:pPr>
      <w:proofErr w:type="spellStart"/>
      <w:r w:rsidRPr="00793063">
        <w:t>Чистопольская</w:t>
      </w:r>
      <w:proofErr w:type="spellEnd"/>
      <w:r w:rsidRPr="00793063">
        <w:t xml:space="preserve"> К.А, </w:t>
      </w:r>
      <w:proofErr w:type="spellStart"/>
      <w:r w:rsidRPr="00793063">
        <w:t>Ениколопов</w:t>
      </w:r>
      <w:proofErr w:type="spellEnd"/>
      <w:r w:rsidRPr="00793063">
        <w:t xml:space="preserve"> С.Н.Теория управления страхом смерти: основы, критика, </w:t>
      </w:r>
      <w:proofErr w:type="spellStart"/>
      <w:r w:rsidRPr="00793063">
        <w:t>развитие</w:t>
      </w:r>
      <w:proofErr w:type="gramStart"/>
      <w:r w:rsidRPr="00793063">
        <w:t>.В</w:t>
      </w:r>
      <w:proofErr w:type="gramEnd"/>
      <w:r w:rsidRPr="00793063">
        <w:t>опросы</w:t>
      </w:r>
      <w:proofErr w:type="spellEnd"/>
      <w:r w:rsidRPr="00793063">
        <w:t xml:space="preserve"> психологии, 2014, №2</w:t>
      </w:r>
    </w:p>
    <w:p w:rsidR="00872EA9" w:rsidRPr="00793063" w:rsidRDefault="00872EA9" w:rsidP="007D2312">
      <w:pPr>
        <w:pStyle w:val="a3"/>
        <w:numPr>
          <w:ilvl w:val="0"/>
          <w:numId w:val="10"/>
        </w:numPr>
      </w:pPr>
      <w:proofErr w:type="spellStart"/>
      <w:r w:rsidRPr="00793063">
        <w:t>Чистопольтская</w:t>
      </w:r>
      <w:proofErr w:type="spellEnd"/>
      <w:r w:rsidRPr="00793063">
        <w:t xml:space="preserve"> К.А. Проблема отношения к смерти после суицидальной попытки//</w:t>
      </w:r>
      <w:proofErr w:type="spellStart"/>
      <w:r w:rsidRPr="00793063">
        <w:t>медицинсая</w:t>
      </w:r>
      <w:proofErr w:type="spellEnd"/>
      <w:r w:rsidRPr="00793063">
        <w:t xml:space="preserve"> психология в </w:t>
      </w:r>
      <w:proofErr w:type="spellStart"/>
      <w:r w:rsidRPr="00793063">
        <w:t>России-элек</w:t>
      </w:r>
      <w:proofErr w:type="gramStart"/>
      <w:r w:rsidRPr="00793063">
        <w:t>.н</w:t>
      </w:r>
      <w:proofErr w:type="gramEnd"/>
      <w:r w:rsidRPr="00793063">
        <w:t>ауч.журнал</w:t>
      </w:r>
      <w:proofErr w:type="spellEnd"/>
      <w:r w:rsidRPr="00793063">
        <w:t>, 2013 №2</w:t>
      </w:r>
    </w:p>
    <w:p w:rsidR="00872EA9" w:rsidRDefault="00872EA9" w:rsidP="009B0883">
      <w:pPr>
        <w:spacing w:after="200" w:line="276" w:lineRule="auto"/>
      </w:pPr>
    </w:p>
    <w:p w:rsidR="00793063" w:rsidRPr="006969B2" w:rsidRDefault="00793063">
      <w:pPr>
        <w:rPr>
          <w:sz w:val="28"/>
          <w:szCs w:val="28"/>
        </w:rPr>
      </w:pPr>
    </w:p>
    <w:sectPr w:rsidR="00793063" w:rsidRPr="006969B2" w:rsidSect="00FA3741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715"/>
    <w:multiLevelType w:val="hybridMultilevel"/>
    <w:tmpl w:val="4F60B058"/>
    <w:lvl w:ilvl="0" w:tplc="057E2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627FF"/>
    <w:multiLevelType w:val="hybridMultilevel"/>
    <w:tmpl w:val="4470D3F0"/>
    <w:lvl w:ilvl="0" w:tplc="CBBEBE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2B03B6"/>
    <w:multiLevelType w:val="hybridMultilevel"/>
    <w:tmpl w:val="025AA3A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07590E76"/>
    <w:multiLevelType w:val="hybridMultilevel"/>
    <w:tmpl w:val="292499EC"/>
    <w:lvl w:ilvl="0" w:tplc="177C7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55354D"/>
    <w:multiLevelType w:val="hybridMultilevel"/>
    <w:tmpl w:val="7F64BB3C"/>
    <w:lvl w:ilvl="0" w:tplc="BC6AB6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62"/>
        </w:tabs>
        <w:ind w:left="-2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8"/>
        </w:tabs>
        <w:ind w:left="4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178"/>
        </w:tabs>
        <w:ind w:left="11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898"/>
        </w:tabs>
        <w:ind w:left="18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618"/>
        </w:tabs>
        <w:ind w:left="26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338"/>
        </w:tabs>
        <w:ind w:left="33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058"/>
        </w:tabs>
        <w:ind w:left="40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778"/>
        </w:tabs>
        <w:ind w:left="4778" w:hanging="180"/>
      </w:pPr>
    </w:lvl>
  </w:abstractNum>
  <w:abstractNum w:abstractNumId="5">
    <w:nsid w:val="17BE1406"/>
    <w:multiLevelType w:val="hybridMultilevel"/>
    <w:tmpl w:val="F87E98B4"/>
    <w:lvl w:ilvl="0" w:tplc="BE6AA11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6">
    <w:nsid w:val="1881406F"/>
    <w:multiLevelType w:val="hybridMultilevel"/>
    <w:tmpl w:val="2EC83112"/>
    <w:lvl w:ilvl="0" w:tplc="CCAA1D88">
      <w:start w:val="1"/>
      <w:numFmt w:val="decimal"/>
      <w:lvlText w:val="%1."/>
      <w:lvlJc w:val="left"/>
      <w:pPr>
        <w:ind w:left="14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9B56218"/>
    <w:multiLevelType w:val="hybridMultilevel"/>
    <w:tmpl w:val="0F0212F6"/>
    <w:lvl w:ilvl="0" w:tplc="CCAA1D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C24B7"/>
    <w:multiLevelType w:val="hybridMultilevel"/>
    <w:tmpl w:val="7F64BB3C"/>
    <w:lvl w:ilvl="0" w:tplc="BC6AB6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62"/>
        </w:tabs>
        <w:ind w:left="-2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8"/>
        </w:tabs>
        <w:ind w:left="4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178"/>
        </w:tabs>
        <w:ind w:left="11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898"/>
        </w:tabs>
        <w:ind w:left="18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618"/>
        </w:tabs>
        <w:ind w:left="26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338"/>
        </w:tabs>
        <w:ind w:left="33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058"/>
        </w:tabs>
        <w:ind w:left="40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778"/>
        </w:tabs>
        <w:ind w:left="4778" w:hanging="180"/>
      </w:pPr>
    </w:lvl>
  </w:abstractNum>
  <w:abstractNum w:abstractNumId="9">
    <w:nsid w:val="245F0FB3"/>
    <w:multiLevelType w:val="hybridMultilevel"/>
    <w:tmpl w:val="13445F7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29572926"/>
    <w:multiLevelType w:val="hybridMultilevel"/>
    <w:tmpl w:val="1F08CE4E"/>
    <w:lvl w:ilvl="0" w:tplc="0ADCD80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10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E4286"/>
    <w:rsid w:val="000752C4"/>
    <w:rsid w:val="001964A3"/>
    <w:rsid w:val="001A6998"/>
    <w:rsid w:val="001F51E4"/>
    <w:rsid w:val="00203251"/>
    <w:rsid w:val="00207070"/>
    <w:rsid w:val="002202B6"/>
    <w:rsid w:val="002444CB"/>
    <w:rsid w:val="0024707E"/>
    <w:rsid w:val="002A3523"/>
    <w:rsid w:val="002A6A4A"/>
    <w:rsid w:val="00370734"/>
    <w:rsid w:val="00372EA6"/>
    <w:rsid w:val="003E04D5"/>
    <w:rsid w:val="00461F2E"/>
    <w:rsid w:val="00495344"/>
    <w:rsid w:val="00515F4F"/>
    <w:rsid w:val="005211D7"/>
    <w:rsid w:val="00562684"/>
    <w:rsid w:val="0059446E"/>
    <w:rsid w:val="005A6652"/>
    <w:rsid w:val="005B0F1F"/>
    <w:rsid w:val="00742BD2"/>
    <w:rsid w:val="00754991"/>
    <w:rsid w:val="0076280A"/>
    <w:rsid w:val="00770E94"/>
    <w:rsid w:val="00782DEB"/>
    <w:rsid w:val="00793063"/>
    <w:rsid w:val="007D2312"/>
    <w:rsid w:val="00865DE5"/>
    <w:rsid w:val="00872EA9"/>
    <w:rsid w:val="008D1B06"/>
    <w:rsid w:val="00933A63"/>
    <w:rsid w:val="009341FF"/>
    <w:rsid w:val="009420A7"/>
    <w:rsid w:val="009B0883"/>
    <w:rsid w:val="00A139EC"/>
    <w:rsid w:val="00A5377D"/>
    <w:rsid w:val="00B56771"/>
    <w:rsid w:val="00BF2945"/>
    <w:rsid w:val="00C20CA2"/>
    <w:rsid w:val="00CB41D7"/>
    <w:rsid w:val="00CC5003"/>
    <w:rsid w:val="00CE1AE5"/>
    <w:rsid w:val="00CF152A"/>
    <w:rsid w:val="00D62FA2"/>
    <w:rsid w:val="00DB13FB"/>
    <w:rsid w:val="00DE4286"/>
    <w:rsid w:val="00FA14DD"/>
    <w:rsid w:val="00FA2D76"/>
    <w:rsid w:val="00FA3741"/>
    <w:rsid w:val="00FB3C12"/>
    <w:rsid w:val="00FF184F"/>
    <w:rsid w:val="00FF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86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070"/>
    <w:pPr>
      <w:ind w:left="720"/>
      <w:contextualSpacing/>
    </w:pPr>
  </w:style>
  <w:style w:type="table" w:styleId="a4">
    <w:name w:val="Table Grid"/>
    <w:basedOn w:val="a1"/>
    <w:rsid w:val="00207070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86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070"/>
    <w:pPr>
      <w:ind w:left="720"/>
      <w:contextualSpacing/>
    </w:pPr>
  </w:style>
  <w:style w:type="table" w:styleId="a4">
    <w:name w:val="Table Grid"/>
    <w:basedOn w:val="a1"/>
    <w:rsid w:val="00207070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5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Наталья</cp:lastModifiedBy>
  <cp:revision>11</cp:revision>
  <dcterms:created xsi:type="dcterms:W3CDTF">2015-12-17T09:31:00Z</dcterms:created>
  <dcterms:modified xsi:type="dcterms:W3CDTF">2015-12-18T04:00:00Z</dcterms:modified>
</cp:coreProperties>
</file>