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76" w:rsidRDefault="00AE4076" w:rsidP="00AE4076">
      <w:pPr>
        <w:widowControl w:val="0"/>
        <w:spacing w:after="0" w:line="360" w:lineRule="auto"/>
        <w:ind w:left="2127"/>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w:instrText>
      </w:r>
      <w:r w:rsidRPr="00AE4076">
        <w:rPr>
          <w:rFonts w:ascii="Times New Roman" w:hAnsi="Times New Roman"/>
          <w:sz w:val="28"/>
          <w:szCs w:val="28"/>
        </w:rPr>
        <w:instrText>https://vk.com/doshkolnikru</w:instrText>
      </w:r>
      <w:r>
        <w:rPr>
          <w:rFonts w:ascii="Times New Roman" w:hAnsi="Times New Roman"/>
          <w:sz w:val="28"/>
          <w:szCs w:val="28"/>
        </w:rPr>
        <w:instrText xml:space="preserve">" </w:instrText>
      </w:r>
      <w:r>
        <w:rPr>
          <w:rFonts w:ascii="Times New Roman" w:hAnsi="Times New Roman"/>
          <w:sz w:val="28"/>
          <w:szCs w:val="28"/>
        </w:rPr>
        <w:fldChar w:fldCharType="separate"/>
      </w:r>
      <w:r w:rsidRPr="00BA1220">
        <w:rPr>
          <w:rStyle w:val="af2"/>
          <w:rFonts w:ascii="Times New Roman" w:hAnsi="Times New Roman"/>
          <w:sz w:val="28"/>
          <w:szCs w:val="28"/>
        </w:rPr>
        <w:t>https://vk.com/doshkolnikru</w:t>
      </w:r>
      <w:r>
        <w:rPr>
          <w:rFonts w:ascii="Times New Roman" w:hAnsi="Times New Roman"/>
          <w:sz w:val="28"/>
          <w:szCs w:val="28"/>
        </w:rPr>
        <w:fldChar w:fldCharType="end"/>
      </w:r>
    </w:p>
    <w:p w:rsidR="00235D36" w:rsidRPr="00746C70" w:rsidRDefault="00235D36" w:rsidP="00235D36">
      <w:pPr>
        <w:widowControl w:val="0"/>
        <w:spacing w:after="0" w:line="360" w:lineRule="auto"/>
        <w:ind w:left="4820"/>
        <w:jc w:val="both"/>
        <w:rPr>
          <w:rFonts w:ascii="Times New Roman" w:hAnsi="Times New Roman"/>
          <w:sz w:val="28"/>
          <w:szCs w:val="28"/>
        </w:rPr>
      </w:pPr>
      <w:bookmarkStart w:id="0" w:name="_GoBack"/>
      <w:bookmarkEnd w:id="0"/>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1F7375"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ПРИМЕРН</w:t>
      </w:r>
      <w:r w:rsidR="007A6961"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АДАПТИРОВАНН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ОСНОВН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ОБРАЗОВАТЕЛЬН</w:t>
      </w:r>
      <w:r w:rsidR="001F7375" w:rsidRPr="00114B92">
        <w:rPr>
          <w:rFonts w:ascii="Times New Roman" w:hAnsi="Times New Roman" w:cs="Times New Roman"/>
          <w:b/>
          <w:sz w:val="24"/>
          <w:szCs w:val="24"/>
        </w:rPr>
        <w:t xml:space="preserve">АЯ </w:t>
      </w:r>
      <w:r w:rsidRPr="00114B92">
        <w:rPr>
          <w:rFonts w:ascii="Times New Roman" w:hAnsi="Times New Roman" w:cs="Times New Roman"/>
          <w:b/>
          <w:sz w:val="24"/>
          <w:szCs w:val="24"/>
        </w:rPr>
        <w:t>ПРОГРАММ</w:t>
      </w:r>
      <w:r w:rsidR="001F7375" w:rsidRPr="00114B92">
        <w:rPr>
          <w:rFonts w:ascii="Times New Roman" w:hAnsi="Times New Roman" w:cs="Times New Roman"/>
          <w:b/>
          <w:sz w:val="24"/>
          <w:szCs w:val="24"/>
        </w:rPr>
        <w:t>А</w:t>
      </w:r>
      <w:r w:rsidRPr="00114B92">
        <w:rPr>
          <w:rFonts w:ascii="Times New Roman" w:hAnsi="Times New Roman" w:cs="Times New Roman"/>
          <w:b/>
          <w:sz w:val="24"/>
          <w:szCs w:val="24"/>
        </w:rPr>
        <w:t xml:space="preserve"> ДОШКОЛЬНОГО ОБРАЗОВАНИЯ ДЕТЕЙ </w:t>
      </w:r>
    </w:p>
    <w:p w:rsidR="00903078"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С НАРУШЕНИЯМИ ОПОРНО-ДВИГАТЕЛЬНОГО АППАРАТА</w:t>
      </w: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5B3A4D" w:rsidRPr="00114B92" w:rsidRDefault="005B3A4D" w:rsidP="00A272D7">
      <w:pPr>
        <w:pageBreakBefore/>
        <w:widowControl w:val="0"/>
        <w:spacing w:after="0" w:line="360" w:lineRule="auto"/>
        <w:ind w:firstLine="709"/>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114B92" w:rsidRDefault="006F4EBB"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1.1.1. Цели и задачи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1.1.2. Принципы и подходы к формированию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14</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15</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16</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114B92">
          <w:rPr>
            <w:rStyle w:val="af2"/>
            <w:rFonts w:ascii="Times New Roman" w:hAnsi="Times New Roman" w:cs="Times New Roman"/>
            <w:noProof/>
            <w:color w:val="auto"/>
            <w:sz w:val="24"/>
            <w:szCs w:val="24"/>
          </w:rPr>
          <w:t>1.2.2. Целевые ориентиры раннего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1.2.4. Целевые ориентиры дошкольного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1.2.5. Целевые ориентиры на этапе завершения освоения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22</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24</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30</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35</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46</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49</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53</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58</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64</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65</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69</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93</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94</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95</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07" w:history="1">
        <w:r w:rsidR="00806C08" w:rsidRPr="00114B92">
          <w:rPr>
            <w:rStyle w:val="af2"/>
            <w:rFonts w:ascii="Times New Roman" w:hAnsi="Times New Roman" w:cs="Times New Roman"/>
            <w:noProof/>
            <w:color w:val="auto"/>
            <w:sz w:val="24"/>
            <w:szCs w:val="24"/>
          </w:rPr>
          <w:t>3.3. Кадровые условия реализации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08" w:history="1">
        <w:r w:rsidR="00806C08" w:rsidRPr="00114B92">
          <w:rPr>
            <w:rStyle w:val="af2"/>
            <w:rFonts w:ascii="Times New Roman" w:hAnsi="Times New Roman" w:cs="Times New Roman"/>
            <w:noProof/>
            <w:color w:val="auto"/>
            <w:sz w:val="24"/>
            <w:szCs w:val="24"/>
          </w:rPr>
          <w:t>3.4. Материально-техническое обеспечение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09" w:history="1">
        <w:r w:rsidR="00806C08" w:rsidRPr="00114B92">
          <w:rPr>
            <w:rStyle w:val="af2"/>
            <w:rFonts w:ascii="Times New Roman" w:hAnsi="Times New Roman" w:cs="Times New Roman"/>
            <w:noProof/>
            <w:color w:val="auto"/>
            <w:sz w:val="24"/>
            <w:szCs w:val="24"/>
          </w:rPr>
          <w:t>3.5. Финансовые условия реализации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99</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806C08" w:rsidRPr="00114B92">
          <w:rPr>
            <w:rStyle w:val="af2"/>
            <w:rFonts w:ascii="Times New Roman" w:hAnsi="Times New Roman" w:cs="Times New Roman"/>
            <w:noProof/>
            <w:color w:val="auto"/>
            <w:sz w:val="24"/>
            <w:szCs w:val="24"/>
          </w:rPr>
          <w:t>3.6. Планирование образовательной деятельности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110</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806C08" w:rsidRPr="00114B92">
          <w:rPr>
            <w:rStyle w:val="af2"/>
            <w:rFonts w:ascii="Times New Roman" w:hAnsi="Times New Roman" w:cs="Times New Roman"/>
            <w:noProof/>
            <w:color w:val="auto"/>
            <w:sz w:val="24"/>
            <w:szCs w:val="24"/>
          </w:rPr>
          <w:t>3.7. Режим дня и распорядок</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111</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806C08" w:rsidRPr="00114B92">
          <w:rPr>
            <w:rStyle w:val="af2"/>
            <w:rFonts w:ascii="Times New Roman" w:hAnsi="Times New Roman" w:cs="Times New Roman"/>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806C08" w:rsidRPr="00114B92">
          <w:rPr>
            <w:rStyle w:val="af2"/>
            <w:rFonts w:ascii="Times New Roman" w:hAnsi="Times New Roman" w:cs="Times New Roman"/>
            <w:noProof/>
            <w:color w:val="auto"/>
            <w:sz w:val="24"/>
            <w:szCs w:val="24"/>
          </w:rPr>
          <w:t>3.9. Перечень нормативных и нормативно-методических документов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CC0054"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806C08" w:rsidRPr="00114B92">
          <w:rPr>
            <w:rStyle w:val="af2"/>
            <w:rFonts w:ascii="Times New Roman" w:hAnsi="Times New Roman" w:cs="Times New Roman"/>
            <w:noProof/>
            <w:color w:val="auto"/>
            <w:sz w:val="24"/>
            <w:szCs w:val="24"/>
          </w:rPr>
          <w:t>3.10. Перечень литературных источников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113</w:t>
        </w:r>
        <w:r w:rsidR="00806C08" w:rsidRPr="00114B92">
          <w:rPr>
            <w:rFonts w:ascii="Times New Roman" w:hAnsi="Times New Roman" w:cs="Times New Roman"/>
            <w:noProof/>
            <w:webHidden/>
            <w:sz w:val="24"/>
            <w:szCs w:val="24"/>
          </w:rPr>
          <w:fldChar w:fldCharType="end"/>
        </w:r>
      </w:hyperlink>
    </w:p>
    <w:p w:rsidR="00CE0072" w:rsidRPr="00114B92" w:rsidRDefault="006F4EBB"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1" w:name="_Toc475204378"/>
      <w:r w:rsidRPr="00114B92">
        <w:rPr>
          <w:rFonts w:ascii="Times New Roman" w:hAnsi="Times New Roman"/>
        </w:rPr>
        <w:lastRenderedPageBreak/>
        <w:t>ВВЕДЕНИЕ</w:t>
      </w:r>
      <w:bookmarkEnd w:id="1"/>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114B92">
        <w:rPr>
          <w:rFonts w:ascii="Times New Roman" w:hAnsi="Times New Roman" w:cs="Times New Roman"/>
          <w:sz w:val="24"/>
          <w:szCs w:val="24"/>
        </w:rPr>
        <w:t>полиморфностью</w:t>
      </w:r>
      <w:proofErr w:type="spellEnd"/>
      <w:r w:rsidRPr="00114B92">
        <w:rPr>
          <w:rFonts w:ascii="Times New Roman" w:hAnsi="Times New Roman" w:cs="Times New Roman"/>
          <w:sz w:val="24"/>
          <w:szCs w:val="24"/>
        </w:rPr>
        <w:t xml:space="preserve">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расстройства</w:t>
      </w:r>
      <w:r w:rsidR="00247C4C" w:rsidRPr="00114B92">
        <w:rPr>
          <w:rFonts w:ascii="Times New Roman" w:hAnsi="Times New Roman"/>
          <w:sz w:val="24"/>
          <w:szCs w:val="24"/>
        </w:rPr>
        <w:t xml:space="preserve"> </w:t>
      </w:r>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 xml:space="preserve">т навыками ходьбы и </w:t>
      </w:r>
      <w:proofErr w:type="spellStart"/>
      <w:r w:rsidR="00077379" w:rsidRPr="00114B92">
        <w:rPr>
          <w:rFonts w:ascii="Times New Roman" w:hAnsi="Times New Roman"/>
          <w:sz w:val="24"/>
          <w:szCs w:val="24"/>
        </w:rPr>
        <w:t>манипулятивной</w:t>
      </w:r>
      <w:proofErr w:type="spellEnd"/>
      <w:r w:rsidR="00077379" w:rsidRPr="00114B92">
        <w:rPr>
          <w:rFonts w:ascii="Times New Roman" w:hAnsi="Times New Roman"/>
          <w:sz w:val="24"/>
          <w:szCs w:val="24"/>
        </w:rPr>
        <w:t xml:space="preserve">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w:t>
      </w:r>
      <w:r w:rsidR="00077379" w:rsidRPr="00114B92">
        <w:rPr>
          <w:rFonts w:ascii="Times New Roman" w:hAnsi="Times New Roman"/>
          <w:sz w:val="24"/>
          <w:szCs w:val="24"/>
        </w:rPr>
        <w:t xml:space="preserve"> </w:t>
      </w:r>
      <w:r w:rsidR="00077379" w:rsidRPr="00114B92">
        <w:rPr>
          <w:rFonts w:ascii="Times New Roman" w:hAnsi="Times New Roman"/>
          <w:i/>
          <w:sz w:val="24"/>
          <w:szCs w:val="24"/>
        </w:rPr>
        <w:t>степени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Навыки самообслуживания у них развиты не полностью из-за нарушений </w:t>
      </w:r>
      <w:proofErr w:type="spellStart"/>
      <w:r w:rsidR="00077379" w:rsidRPr="00114B92">
        <w:rPr>
          <w:rFonts w:ascii="Times New Roman" w:hAnsi="Times New Roman"/>
          <w:sz w:val="24"/>
          <w:szCs w:val="24"/>
        </w:rPr>
        <w:t>манипулятивных</w:t>
      </w:r>
      <w:proofErr w:type="spellEnd"/>
      <w:r w:rsidR="00077379" w:rsidRPr="00114B92">
        <w:rPr>
          <w:rFonts w:ascii="Times New Roman" w:hAnsi="Times New Roman"/>
          <w:sz w:val="24"/>
          <w:szCs w:val="24"/>
        </w:rPr>
        <w:t xml:space="preserve">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w:t>
      </w:r>
      <w:proofErr w:type="spellStart"/>
      <w:r w:rsidR="00077379" w:rsidRPr="00114B92">
        <w:rPr>
          <w:rFonts w:ascii="Times New Roman" w:hAnsi="Times New Roman"/>
          <w:sz w:val="24"/>
          <w:szCs w:val="24"/>
        </w:rPr>
        <w:t>манипулятивная</w:t>
      </w:r>
      <w:proofErr w:type="spellEnd"/>
      <w:r w:rsidR="00077379" w:rsidRPr="00114B92">
        <w:rPr>
          <w:rFonts w:ascii="Times New Roman" w:hAnsi="Times New Roman"/>
          <w:sz w:val="24"/>
          <w:szCs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условно можно разделить на две категории, которые </w:t>
      </w:r>
      <w:r w:rsidR="00247C4C" w:rsidRPr="00114B92">
        <w:rPr>
          <w:rFonts w:ascii="Times New Roman" w:hAnsi="Times New Roman" w:cs="Times New Roman"/>
          <w:sz w:val="24"/>
          <w:szCs w:val="24"/>
        </w:rPr>
        <w:t>нуждаются в</w:t>
      </w:r>
      <w:r w:rsidRPr="00114B92">
        <w:rPr>
          <w:rFonts w:ascii="Times New Roman" w:hAnsi="Times New Roman" w:cs="Times New Roman"/>
          <w:sz w:val="24"/>
          <w:szCs w:val="24"/>
        </w:rPr>
        <w:t xml:space="preserve"> различных вариантах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Дети, у которых двигательная недостаточность </w:t>
      </w:r>
      <w:proofErr w:type="gramStart"/>
      <w:r w:rsidRPr="00114B92">
        <w:rPr>
          <w:rFonts w:ascii="Times New Roman" w:hAnsi="Times New Roman" w:cs="Times New Roman"/>
          <w:sz w:val="24"/>
          <w:szCs w:val="24"/>
        </w:rPr>
        <w:t>связана с поражением центральной нервной системы чаще имеют</w:t>
      </w:r>
      <w:proofErr w:type="gramEnd"/>
      <w:r w:rsidRPr="00114B92">
        <w:rPr>
          <w:rFonts w:ascii="Times New Roman" w:hAnsi="Times New Roman" w:cs="Times New Roman"/>
          <w:sz w:val="24"/>
          <w:szCs w:val="24"/>
        </w:rPr>
        <w:t xml:space="preserve">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w:t>
      </w:r>
      <w:r w:rsidR="001975C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 </w:t>
      </w:r>
      <w:r w:rsidR="00C92E3E" w:rsidRPr="00114B92">
        <w:rPr>
          <w:rFonts w:ascii="Times New Roman" w:hAnsi="Times New Roman" w:cs="Times New Roman"/>
          <w:sz w:val="24"/>
          <w:szCs w:val="24"/>
        </w:rPr>
        <w:t xml:space="preserve">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00247C4C" w:rsidRPr="00114B92">
        <w:rPr>
          <w:rFonts w:ascii="Times New Roman" w:hAnsi="Times New Roman" w:cs="Times New Roman"/>
          <w:bCs/>
          <w:sz w:val="24"/>
          <w:szCs w:val="24"/>
        </w:rPr>
        <w:t xml:space="preserve"> </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функций;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сниженный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запас</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знаний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представлений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об</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 xml:space="preserve">пространственных и временных представлений, тактильного восприятия, конструктивного </w:t>
      </w:r>
      <w:proofErr w:type="spellStart"/>
      <w:r w:rsidRPr="00114B92">
        <w:rPr>
          <w:rFonts w:ascii="Times New Roman" w:hAnsi="Times New Roman" w:cs="Times New Roman"/>
          <w:bCs/>
          <w:sz w:val="24"/>
          <w:szCs w:val="24"/>
        </w:rPr>
        <w:t>праксиса</w:t>
      </w:r>
      <w:proofErr w:type="spellEnd"/>
      <w:r w:rsidRPr="00114B92">
        <w:rPr>
          <w:rFonts w:ascii="Times New Roman" w:hAnsi="Times New Roman" w:cs="Times New Roman"/>
          <w:b/>
          <w:bCs/>
          <w:sz w:val="24"/>
          <w:szCs w:val="24"/>
        </w:rPr>
        <w:t xml:space="preserve">. </w:t>
      </w:r>
      <w:proofErr w:type="gramStart"/>
      <w:r w:rsidR="000468CC" w:rsidRPr="00114B92">
        <w:rPr>
          <w:rFonts w:ascii="Times New Roman" w:hAnsi="Times New Roman" w:cs="Times New Roman"/>
          <w:i/>
          <w:sz w:val="24"/>
          <w:szCs w:val="24"/>
        </w:rPr>
        <w:t>По состоянию интеллекта</w:t>
      </w:r>
      <w:r w:rsidR="000468CC"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w:t>
      </w:r>
      <w:proofErr w:type="gramEnd"/>
      <w:r w:rsidR="000468CC" w:rsidRPr="00114B92">
        <w:rPr>
          <w:rFonts w:ascii="Times New Roman" w:hAnsi="Times New Roman" w:cs="Times New Roman"/>
          <w:sz w:val="24"/>
          <w:szCs w:val="24"/>
        </w:rPr>
        <w:t xml:space="preserve"> </w:t>
      </w:r>
      <w:r w:rsidR="00077379" w:rsidRPr="00114B92">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У всех детей с церебральным параличом в результате нарушения функций артикуляционного аппарата (</w:t>
      </w:r>
      <w:proofErr w:type="spellStart"/>
      <w:r w:rsidR="000468CC" w:rsidRPr="00114B92">
        <w:rPr>
          <w:rFonts w:ascii="Times New Roman" w:hAnsi="Times New Roman" w:cs="Times New Roman"/>
          <w:sz w:val="24"/>
          <w:szCs w:val="24"/>
        </w:rPr>
        <w:t>речедвигательных</w:t>
      </w:r>
      <w:proofErr w:type="spellEnd"/>
      <w:r w:rsidR="000468CC" w:rsidRPr="00114B92">
        <w:rPr>
          <w:rFonts w:ascii="Times New Roman" w:hAnsi="Times New Roman" w:cs="Times New Roman"/>
          <w:sz w:val="24"/>
          <w:szCs w:val="24"/>
        </w:rPr>
        <w:t xml:space="preserve">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дошкольного возраста,</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к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w:t>
      </w:r>
      <w:r w:rsidRPr="00114B92">
        <w:rPr>
          <w:rFonts w:ascii="Times New Roman" w:hAnsi="Times New Roman" w:cs="Times New Roman"/>
          <w:sz w:val="24"/>
          <w:szCs w:val="24"/>
        </w:rPr>
        <w:lastRenderedPageBreak/>
        <w:t>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w:t>
      </w:r>
      <w:proofErr w:type="gramStart"/>
      <w:r w:rsidRPr="00114B92">
        <w:rPr>
          <w:rFonts w:ascii="Times New Roman" w:eastAsia="Calibri" w:hAnsi="Times New Roman" w:cs="Times New Roman"/>
          <w:sz w:val="24"/>
          <w:szCs w:val="24"/>
        </w:rPr>
        <w:t>в</w:t>
      </w:r>
      <w:proofErr w:type="gramEnd"/>
      <w:r w:rsidRPr="00114B92">
        <w:rPr>
          <w:rFonts w:ascii="Times New Roman" w:eastAsia="Calibri" w:hAnsi="Times New Roman" w:cs="Times New Roman"/>
          <w:sz w:val="24"/>
          <w:szCs w:val="24"/>
        </w:rPr>
        <w:t>:</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w:t>
      </w:r>
      <w:proofErr w:type="spellStart"/>
      <w:r w:rsidRPr="00114B92">
        <w:rPr>
          <w:rFonts w:ascii="Times New Roman" w:hAnsi="Times New Roman"/>
          <w:sz w:val="24"/>
          <w:szCs w:val="24"/>
        </w:rPr>
        <w:t>а</w:t>
      </w:r>
      <w:r w:rsidR="008F3781" w:rsidRPr="00114B92">
        <w:rPr>
          <w:rFonts w:ascii="Times New Roman" w:hAnsi="Times New Roman"/>
          <w:sz w:val="24"/>
          <w:szCs w:val="24"/>
        </w:rPr>
        <w:t>билитации</w:t>
      </w:r>
      <w:proofErr w:type="spellEnd"/>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создани</w:t>
      </w:r>
      <w:r w:rsidR="00BF5A78" w:rsidRPr="00114B92">
        <w:rPr>
          <w:rFonts w:ascii="Times New Roman" w:hAnsi="Times New Roman"/>
          <w:sz w:val="24"/>
          <w:szCs w:val="24"/>
        </w:rPr>
        <w:t>и</w:t>
      </w:r>
      <w:proofErr w:type="gramEnd"/>
      <w:r w:rsidR="00BF5A78" w:rsidRPr="00114B92">
        <w:rPr>
          <w:rFonts w:ascii="Times New Roman" w:hAnsi="Times New Roman"/>
          <w:sz w:val="24"/>
          <w:szCs w:val="24"/>
        </w:rPr>
        <w:t xml:space="preserve"> </w:t>
      </w:r>
      <w:proofErr w:type="spellStart"/>
      <w:r w:rsidRPr="00114B92">
        <w:rPr>
          <w:rFonts w:ascii="Times New Roman" w:hAnsi="Times New Roman"/>
          <w:sz w:val="24"/>
          <w:szCs w:val="24"/>
        </w:rPr>
        <w:t>безбарьерной</w:t>
      </w:r>
      <w:proofErr w:type="spellEnd"/>
      <w:r w:rsidRPr="00114B92">
        <w:rPr>
          <w:rFonts w:ascii="Times New Roman" w:hAnsi="Times New Roman"/>
          <w:sz w:val="24"/>
          <w:szCs w:val="24"/>
        </w:rPr>
        <w:t xml:space="preserve">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обеспечени</w:t>
      </w:r>
      <w:r w:rsidR="00A20511" w:rsidRPr="00114B92">
        <w:rPr>
          <w:rFonts w:ascii="Times New Roman" w:hAnsi="Times New Roman"/>
          <w:sz w:val="24"/>
          <w:szCs w:val="24"/>
        </w:rPr>
        <w:t>и</w:t>
      </w:r>
      <w:proofErr w:type="gramEnd"/>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наличи</w:t>
      </w:r>
      <w:r w:rsidR="00DF136C" w:rsidRPr="00114B92">
        <w:rPr>
          <w:rFonts w:ascii="Times New Roman" w:hAnsi="Times New Roman"/>
          <w:sz w:val="24"/>
          <w:szCs w:val="24"/>
        </w:rPr>
        <w:t>и</w:t>
      </w:r>
      <w:proofErr w:type="gramEnd"/>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w:t>
      </w:r>
      <w:proofErr w:type="spellStart"/>
      <w:r w:rsidRPr="00114B92">
        <w:rPr>
          <w:rFonts w:ascii="Times New Roman" w:hAnsi="Times New Roman"/>
          <w:sz w:val="24"/>
          <w:szCs w:val="24"/>
        </w:rPr>
        <w:t>ассистивных</w:t>
      </w:r>
      <w:proofErr w:type="spellEnd"/>
      <w:r w:rsidRPr="00114B92">
        <w:rPr>
          <w:rFonts w:ascii="Times New Roman" w:hAnsi="Times New Roman"/>
          <w:sz w:val="24"/>
          <w:szCs w:val="24"/>
        </w:rPr>
        <w:t xml:space="preserve"> технологий), обеспечивающих реализацию «обходных путей» обучения:</w:t>
      </w:r>
      <w:proofErr w:type="gramEnd"/>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сохранении</w:t>
      </w:r>
      <w:proofErr w:type="gramEnd"/>
      <w:r w:rsidRPr="00114B92">
        <w:rPr>
          <w:rFonts w:ascii="Times New Roman" w:hAnsi="Times New Roman"/>
          <w:sz w:val="24"/>
          <w:szCs w:val="24"/>
        </w:rPr>
        <w:t>, укреплении психического и соматического</w:t>
      </w:r>
      <w:r w:rsidR="00247C4C" w:rsidRPr="00114B92">
        <w:rPr>
          <w:rFonts w:ascii="Times New Roman" w:hAnsi="Times New Roman"/>
          <w:sz w:val="24"/>
          <w:szCs w:val="24"/>
        </w:rPr>
        <w:t xml:space="preserve"> </w:t>
      </w:r>
      <w:r w:rsidRPr="00114B92">
        <w:rPr>
          <w:rFonts w:ascii="Times New Roman" w:hAnsi="Times New Roman"/>
          <w:sz w:val="24"/>
          <w:szCs w:val="24"/>
        </w:rPr>
        <w:t>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w:t>
      </w:r>
      <w:r w:rsidR="00247C4C" w:rsidRPr="00114B92">
        <w:rPr>
          <w:rFonts w:ascii="Times New Roman" w:hAnsi="Times New Roman"/>
          <w:sz w:val="24"/>
          <w:szCs w:val="24"/>
          <w:lang w:eastAsia="ru-RU"/>
        </w:rPr>
        <w:t xml:space="preserve"> </w:t>
      </w:r>
      <w:r w:rsidRPr="00114B92">
        <w:rPr>
          <w:rFonts w:ascii="Times New Roman" w:hAnsi="Times New Roman"/>
          <w:sz w:val="24"/>
          <w:szCs w:val="24"/>
          <w:lang w:eastAsia="ru-RU"/>
        </w:rPr>
        <w:t>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формировании</w:t>
      </w:r>
      <w:proofErr w:type="gramEnd"/>
      <w:r w:rsidRPr="00114B92">
        <w:rPr>
          <w:rFonts w:ascii="Times New Roman" w:hAnsi="Times New Roman"/>
          <w:sz w:val="24"/>
          <w:szCs w:val="24"/>
        </w:rPr>
        <w:t xml:space="preserve"> у педагогов образовательной организации специальных </w:t>
      </w:r>
      <w:r w:rsidRPr="00114B92">
        <w:rPr>
          <w:rFonts w:ascii="Times New Roman" w:hAnsi="Times New Roman"/>
          <w:sz w:val="24"/>
          <w:szCs w:val="24"/>
        </w:rPr>
        <w:lastRenderedPageBreak/>
        <w:t>компетенций в области</w:t>
      </w:r>
      <w:r w:rsidR="00247C4C" w:rsidRPr="00114B92">
        <w:rPr>
          <w:rFonts w:ascii="Times New Roman" w:hAnsi="Times New Roman"/>
          <w:sz w:val="24"/>
          <w:szCs w:val="24"/>
        </w:rPr>
        <w:t xml:space="preserve"> </w:t>
      </w:r>
      <w:r w:rsidRPr="00114B92">
        <w:rPr>
          <w:rFonts w:ascii="Times New Roman" w:hAnsi="Times New Roman"/>
          <w:sz w:val="24"/>
          <w:szCs w:val="24"/>
        </w:rPr>
        <w:t>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формировани</w:t>
      </w:r>
      <w:r w:rsidR="00BF4043" w:rsidRPr="00114B92">
        <w:rPr>
          <w:rFonts w:ascii="Times New Roman" w:hAnsi="Times New Roman"/>
          <w:sz w:val="24"/>
          <w:szCs w:val="24"/>
        </w:rPr>
        <w:t>и</w:t>
      </w:r>
      <w:proofErr w:type="gramEnd"/>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Pr="00114B92">
        <w:rPr>
          <w:rFonts w:ascii="Times New Roman" w:hAnsi="Times New Roman"/>
          <w:sz w:val="24"/>
          <w:szCs w:val="24"/>
        </w:rPr>
        <w:t xml:space="preserve"> </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t xml:space="preserve">максимальном </w:t>
      </w:r>
      <w:proofErr w:type="gramStart"/>
      <w:r w:rsidRPr="00114B92">
        <w:rPr>
          <w:rFonts w:ascii="Times New Roman" w:hAnsi="Times New Roman"/>
          <w:sz w:val="24"/>
          <w:szCs w:val="24"/>
        </w:rPr>
        <w:t>расширении</w:t>
      </w:r>
      <w:proofErr w:type="gramEnd"/>
      <w:r w:rsidRPr="00114B92">
        <w:rPr>
          <w:rFonts w:ascii="Times New Roman" w:hAnsi="Times New Roman"/>
          <w:sz w:val="24"/>
          <w:szCs w:val="24"/>
        </w:rPr>
        <w:t xml:space="preserve">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w:t>
      </w:r>
      <w:proofErr w:type="gramStart"/>
      <w:r w:rsidRPr="00114B92">
        <w:rPr>
          <w:rFonts w:ascii="Times New Roman" w:eastAsia="Calibri" w:hAnsi="Times New Roman" w:cs="Times New Roman"/>
          <w:sz w:val="24"/>
          <w:szCs w:val="24"/>
        </w:rPr>
        <w:t>с</w:t>
      </w:r>
      <w:proofErr w:type="gramEnd"/>
      <w:r w:rsidRPr="00114B92">
        <w:rPr>
          <w:rFonts w:ascii="Times New Roman" w:eastAsia="Calibri" w:hAnsi="Times New Roman" w:cs="Times New Roman"/>
          <w:sz w:val="24"/>
          <w:szCs w:val="24"/>
        </w:rPr>
        <w:t xml:space="preserve">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2F1D70"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w:t>
      </w:r>
      <w:r w:rsidRPr="00114B92">
        <w:rPr>
          <w:rFonts w:ascii="Times New Roman" w:eastAsia="Calibri" w:hAnsi="Times New Roman" w:cs="Times New Roman"/>
          <w:bCs/>
          <w:sz w:val="24"/>
          <w:szCs w:val="24"/>
        </w:rPr>
        <w:lastRenderedPageBreak/>
        <w:t xml:space="preserve">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proofErr w:type="gramStart"/>
      <w:r w:rsidRPr="00114B92">
        <w:rPr>
          <w:rFonts w:ascii="Times New Roman" w:eastAsia="Calibri" w:hAnsi="Times New Roman" w:cs="Times New Roman"/>
          <w:bCs/>
          <w:sz w:val="24"/>
          <w:szCs w:val="24"/>
        </w:rPr>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6B4AF4" w:rsidRPr="00114B92">
        <w:rPr>
          <w:rFonts w:ascii="Times New Roman" w:eastAsia="Calibri" w:hAnsi="Times New Roman" w:cs="Times New Roman"/>
          <w:bCs/>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114B92">
        <w:rPr>
          <w:rFonts w:ascii="Times New Roman" w:eastAsia="Calibri" w:hAnsi="Times New Roman" w:cs="Times New Roman"/>
          <w:bCs/>
          <w:sz w:val="24"/>
          <w:szCs w:val="24"/>
        </w:rPr>
        <w:t>(далее – Программа).</w:t>
      </w:r>
      <w:proofErr w:type="gramEnd"/>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бразовательную программу дошкольного образования</w:t>
      </w:r>
      <w:r w:rsidR="006B4AF4" w:rsidRPr="00114B92">
        <w:rPr>
          <w:rFonts w:ascii="Times New Roman" w:eastAsia="Calibri" w:hAnsi="Times New Roman" w:cs="Times New Roman"/>
          <w:bCs/>
          <w:sz w:val="24"/>
          <w:szCs w:val="24"/>
        </w:rPr>
        <w:t xml:space="preserve"> для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w:t>
      </w:r>
      <w:r w:rsidR="00055630" w:rsidRPr="00114B92">
        <w:rPr>
          <w:rFonts w:ascii="Times New Roman" w:eastAsia="Calibri" w:hAnsi="Times New Roman" w:cs="Times New Roman"/>
          <w:bCs/>
          <w:sz w:val="24"/>
          <w:szCs w:val="24"/>
        </w:rPr>
        <w:t xml:space="preserve"> </w:t>
      </w:r>
    </w:p>
    <w:p w:rsidR="004577DD" w:rsidRPr="00114B92" w:rsidRDefault="000556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 xml:space="preserve">, не имеющих умственной отсталости или (и) сенсорных нарушений. </w:t>
      </w:r>
      <w:proofErr w:type="gramStart"/>
      <w:r w:rsidRPr="00114B92">
        <w:rPr>
          <w:rFonts w:ascii="Times New Roman" w:eastAsia="Calibri" w:hAnsi="Times New Roman" w:cs="Times New Roman"/>
          <w:bCs/>
          <w:sz w:val="24"/>
          <w:szCs w:val="24"/>
        </w:rPr>
        <w:t>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114B92">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roofErr w:type="gramEnd"/>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w:t>
      </w:r>
      <w:r w:rsidR="00247C4C"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lastRenderedPageBreak/>
        <w:t xml:space="preserve">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proofErr w:type="gramStart"/>
      <w:r w:rsidRPr="00114B92">
        <w:rPr>
          <w:rFonts w:ascii="Times New Roman" w:eastAsia="Calibri" w:hAnsi="Times New Roman" w:cs="Times New Roman"/>
          <w:bCs/>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114B92">
        <w:rPr>
          <w:rFonts w:ascii="Times New Roman" w:eastAsia="Calibri" w:hAnsi="Times New Roman" w:cs="Times New Roman"/>
          <w:bCs/>
          <w:sz w:val="24"/>
          <w:szCs w:val="24"/>
        </w:rPr>
        <w:t>трансформируемость</w:t>
      </w:r>
      <w:proofErr w:type="spellEnd"/>
      <w:r w:rsidR="004256C3"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114B92">
        <w:rPr>
          <w:rFonts w:ascii="Times New Roman" w:eastAsia="Calibri" w:hAnsi="Times New Roman" w:cs="Times New Roman"/>
          <w:bCs/>
          <w:sz w:val="24"/>
          <w:szCs w:val="24"/>
        </w:rPr>
        <w:t xml:space="preserve">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w:t>
      </w:r>
      <w:r w:rsidR="00FB02EA" w:rsidRPr="00114B92">
        <w:rPr>
          <w:rFonts w:ascii="Times New Roman" w:eastAsia="Calibri" w:hAnsi="Times New Roman" w:cs="Times New Roman"/>
          <w:bCs/>
          <w:sz w:val="24"/>
          <w:szCs w:val="24"/>
        </w:rPr>
        <w:t xml:space="preserve"> включает</w:t>
      </w:r>
      <w:r w:rsidRPr="00114B92">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Программы, </w:t>
      </w:r>
      <w:r w:rsidRPr="00114B92">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proofErr w:type="gramStart"/>
      <w:r w:rsidRPr="00114B92">
        <w:rPr>
          <w:rFonts w:ascii="Times New Roman" w:eastAsia="Calibri" w:hAnsi="Times New Roman" w:cs="Times New Roman"/>
          <w:bCs/>
          <w:sz w:val="24"/>
          <w:szCs w:val="24"/>
        </w:rPr>
        <w:t xml:space="preserve">Содержательный раздел Программы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w:t>
      </w:r>
      <w:proofErr w:type="gramEnd"/>
      <w:r w:rsidR="006B4AF4" w:rsidRPr="00114B92">
        <w:rPr>
          <w:rFonts w:ascii="Times New Roman" w:eastAsia="Calibri" w:hAnsi="Times New Roman" w:cs="Times New Roman"/>
          <w:bCs/>
          <w:sz w:val="24"/>
          <w:szCs w:val="24"/>
        </w:rPr>
        <w:t xml:space="preserve"> содержание образовательной деятельности по </w:t>
      </w:r>
      <w:r w:rsidR="006B4AF4" w:rsidRPr="00114B92">
        <w:rPr>
          <w:rFonts w:ascii="Times New Roman" w:eastAsia="Calibri" w:hAnsi="Times New Roman" w:cs="Times New Roman"/>
          <w:bCs/>
          <w:sz w:val="24"/>
          <w:szCs w:val="24"/>
        </w:rPr>
        <w:lastRenderedPageBreak/>
        <w:t>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коммуникативная</w:t>
      </w:r>
      <w:proofErr w:type="gramEnd"/>
      <w:r w:rsidRPr="00114B92">
        <w:rPr>
          <w:rFonts w:ascii="Times New Roman" w:hAnsi="Times New Roman"/>
          <w:bCs/>
          <w:sz w:val="24"/>
          <w:szCs w:val="24"/>
        </w:rPr>
        <w:t xml:space="preserve">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познавательно-исследовательская</w:t>
      </w:r>
      <w:proofErr w:type="gramEnd"/>
      <w:r w:rsidRPr="00114B92">
        <w:rPr>
          <w:rFonts w:ascii="Times New Roman" w:hAnsi="Times New Roman"/>
          <w:bCs/>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музыкальная</w:t>
      </w:r>
      <w:proofErr w:type="gramEnd"/>
      <w:r w:rsidRPr="00114B92">
        <w:rPr>
          <w:rFonts w:ascii="Times New Roman" w:hAnsi="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двигательная</w:t>
      </w:r>
      <w:proofErr w:type="gramEnd"/>
      <w:r w:rsidRPr="00114B92">
        <w:rPr>
          <w:rFonts w:ascii="Times New Roman" w:hAnsi="Times New Roman"/>
          <w:bCs/>
          <w:sz w:val="24"/>
          <w:szCs w:val="24"/>
        </w:rPr>
        <w:t xml:space="preserve">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9D375A"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C72C3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hAnsi="Times New Roman" w:cs="Times New Roman"/>
          <w:sz w:val="24"/>
          <w:szCs w:val="24"/>
          <w:lang w:eastAsia="ar-SA"/>
        </w:rPr>
        <w:t>Программа (</w:t>
      </w:r>
      <w:proofErr w:type="spellStart"/>
      <w:r w:rsidRPr="00114B92">
        <w:rPr>
          <w:rFonts w:ascii="Times New Roman" w:hAnsi="Times New Roman" w:cs="Times New Roman"/>
          <w:sz w:val="24"/>
          <w:szCs w:val="24"/>
          <w:lang w:eastAsia="ar-SA"/>
        </w:rPr>
        <w:t>ПрАООП</w:t>
      </w:r>
      <w:proofErr w:type="spellEnd"/>
      <w:r w:rsidRPr="00114B92">
        <w:rPr>
          <w:rFonts w:ascii="Times New Roman" w:hAnsi="Times New Roman" w:cs="Times New Roman"/>
          <w:sz w:val="24"/>
          <w:szCs w:val="24"/>
          <w:lang w:eastAsia="ar-SA"/>
        </w:rPr>
        <w:t xml:space="preserve">) обеспечивает планируемые результаты дошкольного </w:t>
      </w:r>
      <w:r w:rsidRPr="00114B92">
        <w:rPr>
          <w:rFonts w:ascii="Times New Roman" w:hAnsi="Times New Roman" w:cs="Times New Roman"/>
          <w:sz w:val="24"/>
          <w:szCs w:val="24"/>
          <w:lang w:eastAsia="ar-SA"/>
        </w:rPr>
        <w:lastRenderedPageBreak/>
        <w:t xml:space="preserve">образования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114B92"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Организационном разделе программы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Pr="00114B92">
        <w:rPr>
          <w:rFonts w:ascii="Times New Roman" w:eastAsia="Calibri" w:hAnsi="Times New Roman" w:cs="Times New Roman"/>
          <w:bCs/>
          <w:sz w:val="24"/>
          <w:szCs w:val="24"/>
        </w:rPr>
        <w:t>программ</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114B92">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00C72C3D" w:rsidRPr="00114B92">
        <w:rPr>
          <w:rFonts w:ascii="Times New Roman" w:eastAsia="Calibri" w:hAnsi="Times New Roman" w:cs="Times New Roman"/>
          <w:bCs/>
          <w:sz w:val="24"/>
          <w:szCs w:val="24"/>
        </w:rPr>
        <w:t>, дано определение нормативных затрат на оказание государственной услуги по</w:t>
      </w:r>
      <w:r w:rsidR="00247C4C" w:rsidRPr="00114B92">
        <w:rPr>
          <w:rFonts w:ascii="Times New Roman" w:eastAsia="Calibri" w:hAnsi="Times New Roman" w:cs="Times New Roman"/>
          <w:bCs/>
          <w:sz w:val="24"/>
          <w:szCs w:val="24"/>
        </w:rPr>
        <w:t xml:space="preserve"> </w:t>
      </w:r>
      <w:r w:rsidR="00C72C3D" w:rsidRPr="00114B92">
        <w:rPr>
          <w:rFonts w:ascii="Times New Roman" w:eastAsia="Calibri" w:hAnsi="Times New Roman" w:cs="Times New Roman"/>
          <w:bCs/>
          <w:sz w:val="24"/>
          <w:szCs w:val="24"/>
        </w:rPr>
        <w:t>дошкольному образованию данной категории детей.</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бразовательной программы Организации. Система </w:t>
      </w:r>
      <w:proofErr w:type="gramStart"/>
      <w:r w:rsidRPr="00114B92">
        <w:rPr>
          <w:rFonts w:ascii="Times New Roman" w:eastAsia="Calibri" w:hAnsi="Times New Roman" w:cs="Times New Roman"/>
          <w:bCs/>
          <w:sz w:val="24"/>
          <w:szCs w:val="24"/>
        </w:rPr>
        <w:t>оценивания качества реализации программы Организации</w:t>
      </w:r>
      <w:proofErr w:type="gramEnd"/>
      <w:r w:rsidRPr="00114B92">
        <w:rPr>
          <w:rFonts w:ascii="Times New Roman" w:eastAsia="Calibri" w:hAnsi="Times New Roman" w:cs="Times New Roman"/>
          <w:bCs/>
          <w:sz w:val="24"/>
          <w:szCs w:val="24"/>
        </w:rPr>
        <w:t xml:space="preserve"> направлена в первую очередь на оценивание созданных Организацией условий внутри образовательного процесса.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2" w:name="_Toc475204379"/>
      <w:r w:rsidRPr="00114B92">
        <w:rPr>
          <w:rFonts w:ascii="Times New Roman" w:hAnsi="Times New Roman"/>
        </w:rPr>
        <w:lastRenderedPageBreak/>
        <w:t>1. ЦЕЛЕВОЙ РАЗДЕЛ</w:t>
      </w:r>
      <w:bookmarkEnd w:id="2"/>
    </w:p>
    <w:p w:rsidR="00EC0EAA" w:rsidRPr="00114B92" w:rsidRDefault="00EC0EAA" w:rsidP="00A272D7">
      <w:pPr>
        <w:widowControl w:val="0"/>
        <w:spacing w:after="0" w:line="360" w:lineRule="auto"/>
        <w:ind w:firstLine="709"/>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3" w:name="_Toc475204380"/>
      <w:r w:rsidRPr="00114B92">
        <w:rPr>
          <w:rFonts w:ascii="Times New Roman" w:hAnsi="Times New Roman"/>
        </w:rPr>
        <w:t>1.</w:t>
      </w:r>
      <w:r w:rsidR="00EC0EAA" w:rsidRPr="00114B92">
        <w:rPr>
          <w:rFonts w:ascii="Times New Roman" w:hAnsi="Times New Roman"/>
        </w:rPr>
        <w:t>1. Пояснительная записка</w:t>
      </w:r>
      <w:bookmarkEnd w:id="3"/>
    </w:p>
    <w:p w:rsidR="006824E4" w:rsidRPr="00114B92" w:rsidRDefault="006824E4" w:rsidP="00A272D7">
      <w:pPr>
        <w:pStyle w:val="3"/>
        <w:keepNext w:val="0"/>
        <w:keepLines w:val="0"/>
        <w:widowControl w:val="0"/>
        <w:ind w:firstLine="709"/>
        <w:rPr>
          <w:rFonts w:ascii="Times New Roman" w:hAnsi="Times New Roman"/>
        </w:rPr>
      </w:pPr>
      <w:bookmarkStart w:id="4" w:name="_Toc475204381"/>
      <w:r w:rsidRPr="00114B92">
        <w:rPr>
          <w:rFonts w:ascii="Times New Roman" w:hAnsi="Times New Roman"/>
        </w:rPr>
        <w:t>1.1.1. Цели и задачи Программы</w:t>
      </w:r>
      <w:bookmarkEnd w:id="4"/>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9D375A"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4065D1" w:rsidRPr="00114B92">
        <w:rPr>
          <w:rFonts w:ascii="Times New Roman" w:hAnsi="Times New Roman" w:cs="Times New Roman"/>
          <w:sz w:val="24"/>
          <w:szCs w:val="24"/>
        </w:rPr>
        <w:t>основной образовательной программы дошкольного образования</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реализация адаптированной основной образовательной программы;</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коррекция недостатков психофизического развития детей с НОДА; </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социокультурной среды, соответствующей психофизическим и </w:t>
      </w:r>
      <w:r w:rsidRPr="00114B92">
        <w:rPr>
          <w:rFonts w:ascii="Times New Roman" w:eastAsia="Times New Roman" w:hAnsi="Times New Roman" w:cs="Times New Roman"/>
          <w:sz w:val="24"/>
          <w:szCs w:val="24"/>
        </w:rPr>
        <w:lastRenderedPageBreak/>
        <w:t xml:space="preserve">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F20DE5" w:rsidRPr="00114B92" w:rsidRDefault="00F20DE5" w:rsidP="00A272D7">
      <w:pPr>
        <w:pStyle w:val="3"/>
        <w:keepNext w:val="0"/>
        <w:keepLines w:val="0"/>
        <w:widowControl w:val="0"/>
        <w:ind w:firstLine="709"/>
        <w:rPr>
          <w:rFonts w:ascii="Times New Roman" w:hAnsi="Times New Roman"/>
        </w:rPr>
      </w:pPr>
      <w:bookmarkStart w:id="5" w:name="_Toc475204382"/>
      <w:r w:rsidRPr="00114B92">
        <w:rPr>
          <w:rFonts w:ascii="Times New Roman" w:hAnsi="Times New Roman"/>
        </w:rPr>
        <w:t>1.1.2. Принципы и подходы к формированию Программы</w:t>
      </w:r>
      <w:bookmarkEnd w:id="5"/>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сохранение уникальности и </w:t>
      </w:r>
      <w:proofErr w:type="spellStart"/>
      <w:r w:rsidRPr="00114B92">
        <w:rPr>
          <w:rFonts w:ascii="Times New Roman" w:eastAsia="Times New Roman" w:hAnsi="Times New Roman" w:cs="Times New Roman"/>
          <w:bCs/>
          <w:i/>
          <w:sz w:val="24"/>
          <w:szCs w:val="24"/>
        </w:rPr>
        <w:t>самоценности</w:t>
      </w:r>
      <w:proofErr w:type="spellEnd"/>
      <w:r w:rsidRPr="00114B92">
        <w:rPr>
          <w:rFonts w:ascii="Times New Roman" w:eastAsia="Times New Roman" w:hAnsi="Times New Roman" w:cs="Times New Roman"/>
          <w:bCs/>
          <w:i/>
          <w:sz w:val="24"/>
          <w:szCs w:val="24"/>
        </w:rPr>
        <w:t xml:space="preserve">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proofErr w:type="gramStart"/>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w:t>
      </w:r>
      <w:r w:rsidR="00FB02EA" w:rsidRPr="00114B92">
        <w:rPr>
          <w:rFonts w:ascii="Times New Roman" w:eastAsia="Times New Roman" w:hAnsi="Times New Roman" w:cs="Times New Roman"/>
          <w:bCs/>
          <w:sz w:val="24"/>
          <w:szCs w:val="24"/>
        </w:rPr>
        <w:t xml:space="preserve"> и </w:t>
      </w:r>
      <w:r w:rsidRPr="00114B92">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roofErr w:type="gramEnd"/>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rsidRPr="00114B92">
        <w:rPr>
          <w:rFonts w:ascii="Times New Roman" w:eastAsia="Calibri" w:hAnsi="Times New Roman" w:cs="Times New Roman"/>
          <w:bCs/>
          <w:sz w:val="24"/>
          <w:szCs w:val="24"/>
        </w:rPr>
        <w:t xml:space="preserve">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w:t>
      </w:r>
      <w:r w:rsidRPr="00114B92">
        <w:rPr>
          <w:rFonts w:ascii="Times New Roman" w:eastAsia="Calibri" w:hAnsi="Times New Roman" w:cs="Times New Roman"/>
          <w:bCs/>
          <w:sz w:val="24"/>
          <w:szCs w:val="24"/>
        </w:rPr>
        <w:lastRenderedPageBreak/>
        <w:t>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roofErr w:type="gramEnd"/>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proofErr w:type="gramStart"/>
      <w:r w:rsidRPr="00114B92">
        <w:rPr>
          <w:rFonts w:ascii="Times New Roman" w:eastAsia="Times New Roman" w:hAnsi="Times New Roman" w:cs="Times New Roman"/>
          <w:bCs/>
          <w:i/>
          <w:sz w:val="24"/>
          <w:szCs w:val="24"/>
        </w:rPr>
        <w:t>и</w:t>
      </w:r>
      <w:proofErr w:type="gramEnd"/>
      <w:r w:rsidRPr="00114B92">
        <w:rPr>
          <w:rFonts w:ascii="Times New Roman" w:eastAsia="Times New Roman" w:hAnsi="Times New Roman" w:cs="Times New Roman"/>
          <w:bCs/>
          <w:i/>
          <w:sz w:val="24"/>
          <w:szCs w:val="24"/>
        </w:rPr>
        <w:t xml:space="preserve">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Выготский), что способствует развитию, расширению как явных, так и потенциальных возможностей ребенка.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w:t>
      </w:r>
      <w:proofErr w:type="gramStart"/>
      <w:r w:rsidRPr="00114B92">
        <w:rPr>
          <w:rFonts w:ascii="Times New Roman" w:eastAsia="Calibri" w:hAnsi="Times New Roman" w:cs="Times New Roman"/>
          <w:sz w:val="24"/>
          <w:szCs w:val="24"/>
        </w:rPr>
        <w:t>двигательным</w:t>
      </w:r>
      <w:proofErr w:type="gramEnd"/>
      <w:r w:rsidRPr="00114B92">
        <w:rPr>
          <w:rFonts w:ascii="Times New Roman" w:eastAsia="Calibri" w:hAnsi="Times New Roman" w:cs="Times New Roman"/>
          <w:sz w:val="24"/>
          <w:szCs w:val="24"/>
        </w:rPr>
        <w:t xml:space="preserve">,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r>
      <w:r w:rsidR="00AD2E7B" w:rsidRPr="00114B92">
        <w:rPr>
          <w:rFonts w:ascii="Times New Roman" w:eastAsia="Calibri" w:hAnsi="Times New Roman" w:cs="Times New Roman"/>
          <w:i/>
          <w:sz w:val="24"/>
          <w:szCs w:val="24"/>
        </w:rPr>
        <w:t xml:space="preserve"> </w:t>
      </w:r>
      <w:proofErr w:type="gramStart"/>
      <w:r w:rsidRPr="00114B92">
        <w:rPr>
          <w:rFonts w:ascii="Times New Roman" w:eastAsia="Calibri" w:hAnsi="Times New Roman" w:cs="Times New Roman"/>
          <w:i/>
          <w:sz w:val="24"/>
          <w:szCs w:val="24"/>
        </w:rPr>
        <w:t>и</w:t>
      </w:r>
      <w:proofErr w:type="gramEnd"/>
      <w:r w:rsidRPr="00114B92">
        <w:rPr>
          <w:rFonts w:ascii="Times New Roman" w:eastAsia="Calibri" w:hAnsi="Times New Roman" w:cs="Times New Roman"/>
          <w:i/>
          <w:sz w:val="24"/>
          <w:szCs w:val="24"/>
        </w:rPr>
        <w:t>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83D6F" w:rsidRPr="00114B92" w:rsidRDefault="00383D6F" w:rsidP="00A272D7">
      <w:pPr>
        <w:pStyle w:val="2"/>
        <w:keepNext w:val="0"/>
        <w:keepLines w:val="0"/>
        <w:widowControl w:val="0"/>
        <w:ind w:firstLine="709"/>
        <w:rPr>
          <w:rFonts w:ascii="Times New Roman" w:hAnsi="Times New Roman"/>
        </w:rPr>
      </w:pPr>
      <w:bookmarkStart w:id="6" w:name="_Toc475204383"/>
      <w:r w:rsidRPr="00114B92">
        <w:rPr>
          <w:rFonts w:ascii="Times New Roman" w:hAnsi="Times New Roman"/>
        </w:rPr>
        <w:t>1.2. Планируемые результаты</w:t>
      </w:r>
      <w:bookmarkEnd w:id="6"/>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соответствии с ФГОС </w:t>
      </w:r>
      <w:proofErr w:type="gramStart"/>
      <w:r w:rsidRPr="00114B92">
        <w:rPr>
          <w:rFonts w:ascii="Times New Roman" w:eastAsia="Times New Roman" w:hAnsi="Times New Roman" w:cs="Times New Roman"/>
          <w:sz w:val="24"/>
          <w:szCs w:val="24"/>
        </w:rPr>
        <w:t>ДО</w:t>
      </w:r>
      <w:proofErr w:type="gramEnd"/>
      <w:r w:rsidR="00C80F4E" w:rsidRPr="00114B92">
        <w:rPr>
          <w:rFonts w:ascii="Times New Roman" w:eastAsia="Times New Roman" w:hAnsi="Times New Roman" w:cs="Times New Roman"/>
          <w:sz w:val="24"/>
          <w:szCs w:val="24"/>
        </w:rPr>
        <w:t xml:space="preserve"> </w:t>
      </w:r>
      <w:proofErr w:type="gramStart"/>
      <w:r w:rsidRPr="00114B92">
        <w:rPr>
          <w:rFonts w:ascii="Times New Roman" w:eastAsia="Times New Roman" w:hAnsi="Times New Roman" w:cs="Times New Roman"/>
          <w:sz w:val="24"/>
          <w:szCs w:val="24"/>
        </w:rPr>
        <w:t>специфика</w:t>
      </w:r>
      <w:proofErr w:type="gramEnd"/>
      <w:r w:rsidRPr="00114B92">
        <w:rPr>
          <w:rFonts w:ascii="Times New Roman" w:eastAsia="Times New Roman" w:hAnsi="Times New Roman" w:cs="Times New Roman"/>
          <w:sz w:val="24"/>
          <w:szCs w:val="24"/>
        </w:rPr>
        <w:t xml:space="preserve"> дошкольного детства и системные </w:t>
      </w:r>
      <w:r w:rsidRPr="00114B92">
        <w:rPr>
          <w:rFonts w:ascii="Times New Roman" w:eastAsia="Times New Roman" w:hAnsi="Times New Roman" w:cs="Times New Roman"/>
          <w:sz w:val="24"/>
          <w:szCs w:val="24"/>
        </w:rPr>
        <w:lastRenderedPageBreak/>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0A04CA" w:rsidRPr="00114B92">
        <w:rPr>
          <w:rFonts w:ascii="Times New Roman" w:eastAsia="Times New Roman" w:hAnsi="Times New Roman" w:cs="Times New Roman"/>
          <w:sz w:val="24"/>
          <w:szCs w:val="24"/>
        </w:rPr>
        <w:t xml:space="preserve"> </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A272D7">
      <w:pPr>
        <w:pStyle w:val="3"/>
        <w:keepNext w:val="0"/>
        <w:keepLines w:val="0"/>
        <w:widowControl w:val="0"/>
        <w:ind w:firstLine="709"/>
        <w:rPr>
          <w:rFonts w:ascii="Times New Roman" w:hAnsi="Times New Roman"/>
        </w:rPr>
      </w:pPr>
      <w:bookmarkStart w:id="7" w:name="_Toc475204384"/>
      <w:r w:rsidRPr="00114B92">
        <w:rPr>
          <w:rFonts w:ascii="Times New Roman" w:hAnsi="Times New Roman"/>
        </w:rPr>
        <w:t>1.2.1. Целевые ориентиры младенческого возраста</w:t>
      </w:r>
      <w:bookmarkEnd w:id="7"/>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1"/>
      </w:r>
      <w:r w:rsidRPr="00114B92">
        <w:rPr>
          <w:rFonts w:ascii="Times New Roman" w:hAnsi="Times New Roman" w:cs="Times New Roman"/>
          <w:i/>
          <w:sz w:val="24"/>
          <w:szCs w:val="24"/>
        </w:rPr>
        <w:t xml:space="preserve"> ребенок: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поддерживает зрительный контакт с </w:t>
      </w:r>
      <w:proofErr w:type="gramStart"/>
      <w:r w:rsidR="00383D6F" w:rsidRPr="00114B92">
        <w:rPr>
          <w:rFonts w:ascii="Times New Roman" w:hAnsi="Times New Roman" w:cs="Times New Roman"/>
          <w:sz w:val="24"/>
          <w:szCs w:val="24"/>
        </w:rPr>
        <w:t>говорящим</w:t>
      </w:r>
      <w:proofErr w:type="gramEnd"/>
      <w:r w:rsidR="00383D6F" w:rsidRPr="00114B92">
        <w:rPr>
          <w:rFonts w:ascii="Times New Roman" w:hAnsi="Times New Roman" w:cs="Times New Roman"/>
          <w:sz w:val="24"/>
          <w:szCs w:val="24"/>
        </w:rPr>
        <w:t xml:space="preserve">,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00383D6F" w:rsidRPr="00114B92">
        <w:rPr>
          <w:rFonts w:ascii="Times New Roman" w:hAnsi="Times New Roman" w:cs="Times New Roman"/>
          <w:sz w:val="24"/>
          <w:szCs w:val="24"/>
        </w:rPr>
        <w:t>;</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произносит отдельные </w:t>
      </w:r>
      <w:proofErr w:type="spellStart"/>
      <w:r w:rsidR="00383D6F" w:rsidRPr="00114B92">
        <w:rPr>
          <w:rFonts w:ascii="Times New Roman" w:hAnsi="Times New Roman" w:cs="Times New Roman"/>
          <w:sz w:val="24"/>
          <w:szCs w:val="24"/>
        </w:rPr>
        <w:t>лепетные</w:t>
      </w:r>
      <w:proofErr w:type="spellEnd"/>
      <w:r w:rsidR="00383D6F" w:rsidRPr="00114B92">
        <w:rPr>
          <w:rFonts w:ascii="Times New Roman" w:hAnsi="Times New Roman" w:cs="Times New Roman"/>
          <w:sz w:val="24"/>
          <w:szCs w:val="24"/>
        </w:rPr>
        <w:t xml:space="preserve"> слоги;</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0468CC" w:rsidRPr="00114B92">
        <w:rPr>
          <w:rFonts w:ascii="Times New Roman" w:hAnsi="Times New Roman" w:cs="Times New Roman"/>
          <w:sz w:val="24"/>
          <w:szCs w:val="24"/>
        </w:rPr>
        <w:t xml:space="preserve">различает голоса близких людей, слушая говорящего и реагирует, на прекращение </w:t>
      </w:r>
      <w:r w:rsidR="000468CC" w:rsidRPr="00114B92">
        <w:rPr>
          <w:rFonts w:ascii="Times New Roman" w:hAnsi="Times New Roman" w:cs="Times New Roman"/>
          <w:sz w:val="24"/>
          <w:szCs w:val="24"/>
        </w:rPr>
        <w:lastRenderedPageBreak/>
        <w:t>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AF63A6"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proofErr w:type="gramStart"/>
      <w:r w:rsidR="00383D6F"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w:t>
      </w:r>
      <w:r w:rsidR="00383D6F" w:rsidRPr="00114B92">
        <w:rPr>
          <w:rFonts w:ascii="Times New Roman" w:hAnsi="Times New Roman" w:cs="Times New Roman"/>
          <w:sz w:val="24"/>
          <w:szCs w:val="24"/>
        </w:rPr>
        <w:t xml:space="preserve"> </w:t>
      </w:r>
      <w:r w:rsidR="00FB02EA" w:rsidRPr="00114B92">
        <w:rPr>
          <w:rFonts w:ascii="Times New Roman" w:hAnsi="Times New Roman" w:cs="Times New Roman"/>
          <w:sz w:val="24"/>
          <w:szCs w:val="24"/>
        </w:rPr>
        <w:t>вложенную в</w:t>
      </w:r>
      <w:r w:rsidR="00383D6F"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00383D6F"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00383D6F"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00383D6F" w:rsidRPr="00114B92">
        <w:rPr>
          <w:rFonts w:ascii="Times New Roman" w:hAnsi="Times New Roman" w:cs="Times New Roman"/>
          <w:sz w:val="24"/>
          <w:szCs w:val="24"/>
        </w:rPr>
        <w:t>.</w:t>
      </w:r>
      <w:proofErr w:type="gramEnd"/>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и т.п.;</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реагирует на имя - поворачивается, когда его зовут;</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во взаимодействии </w:t>
      </w:r>
      <w:proofErr w:type="gramStart"/>
      <w:r w:rsidR="00383D6F" w:rsidRPr="00114B92">
        <w:rPr>
          <w:rFonts w:ascii="Times New Roman" w:hAnsi="Times New Roman" w:cs="Times New Roman"/>
          <w:sz w:val="24"/>
          <w:szCs w:val="24"/>
        </w:rPr>
        <w:t>со</w:t>
      </w:r>
      <w:proofErr w:type="gramEnd"/>
      <w:r w:rsidR="00383D6F" w:rsidRPr="00114B92">
        <w:rPr>
          <w:rFonts w:ascii="Times New Roman" w:hAnsi="Times New Roman" w:cs="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00383D6F" w:rsidRPr="00114B92">
        <w:rPr>
          <w:rFonts w:ascii="Times New Roman" w:hAnsi="Times New Roman" w:cs="Times New Roman"/>
          <w:sz w:val="24"/>
          <w:szCs w:val="24"/>
        </w:rPr>
        <w:t>лепетных</w:t>
      </w:r>
      <w:proofErr w:type="spellEnd"/>
      <w:r w:rsidR="00383D6F" w:rsidRPr="00114B92">
        <w:rPr>
          <w:rFonts w:ascii="Times New Roman" w:hAnsi="Times New Roman" w:cs="Times New Roman"/>
          <w:sz w:val="24"/>
          <w:szCs w:val="24"/>
        </w:rPr>
        <w:t>, одинаковых слогов;</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 </w:t>
      </w:r>
      <w:r w:rsidR="00383D6F" w:rsidRPr="00114B92">
        <w:rPr>
          <w:rFonts w:ascii="Times New Roman" w:hAnsi="Times New Roman" w:cs="Times New Roman"/>
          <w:sz w:val="24"/>
          <w:szCs w:val="24"/>
        </w:rPr>
        <w:t>проявляет двигательную активность;</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8" w:name="_Toc475204385"/>
      <w:r w:rsidRPr="00114B92">
        <w:rPr>
          <w:rFonts w:ascii="Times New Roman" w:hAnsi="Times New Roman"/>
        </w:rPr>
        <w:t>1.2.2. Целевые ориентиры раннего возраста</w:t>
      </w:r>
      <w:bookmarkEnd w:id="8"/>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3"/>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к общению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активно подражает им в движениях и </w:t>
      </w:r>
      <w:r w:rsidR="00001A2B" w:rsidRPr="00114B92">
        <w:rPr>
          <w:rFonts w:ascii="Times New Roman" w:eastAsia="Calibri" w:hAnsi="Times New Roman" w:cs="Times New Roman"/>
          <w:sz w:val="24"/>
          <w:szCs w:val="24"/>
        </w:rPr>
        <w:t>действиях,</w:t>
      </w:r>
      <w:r w:rsidRPr="00114B92">
        <w:rPr>
          <w:rFonts w:ascii="Times New Roman" w:eastAsia="Calibri" w:hAnsi="Times New Roman" w:cs="Times New Roman"/>
          <w:sz w:val="24"/>
          <w:szCs w:val="24"/>
        </w:rPr>
        <w:t xml:space="preserve">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понимает речь, знает названия окружающих предметов и игрушек;</w:t>
      </w:r>
    </w:p>
    <w:p w:rsidR="00383D6F" w:rsidRPr="00114B92" w:rsidRDefault="000468CC"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проявляет самостоятельность в бытовых и игровых действиях, стремится достичь результата своих действий;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любит слушать стихи, песни, короткие сказки, рассматривать картинки, вступает в контакт с детьми и взрослыми;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охотно включается в продуктивные виды деятельности (изобразительную деятельность, конструирование и др.) с учетом имеющихся ограничений </w:t>
      </w:r>
      <w:proofErr w:type="spellStart"/>
      <w:r w:rsidRPr="00114B92">
        <w:rPr>
          <w:rFonts w:ascii="Times New Roman" w:eastAsia="Calibri" w:hAnsi="Times New Roman" w:cs="Times New Roman"/>
          <w:sz w:val="24"/>
          <w:szCs w:val="24"/>
        </w:rPr>
        <w:t>манипулятивных</w:t>
      </w:r>
      <w:proofErr w:type="spellEnd"/>
      <w:r w:rsidRPr="00114B92">
        <w:rPr>
          <w:rFonts w:ascii="Times New Roman" w:eastAsia="Calibri" w:hAnsi="Times New Roman" w:cs="Times New Roman"/>
          <w:sz w:val="24"/>
          <w:szCs w:val="24"/>
        </w:rPr>
        <w:t xml:space="preserve"> функций;</w:t>
      </w:r>
    </w:p>
    <w:p w:rsidR="000B102A" w:rsidRPr="00114B92" w:rsidRDefault="000B102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9"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 xml:space="preserve">проявляет речевую активность, способность взаимодействовать с окружающими, </w:t>
      </w:r>
      <w:r w:rsidRPr="00114B92">
        <w:rPr>
          <w:rFonts w:ascii="Times New Roman" w:eastAsia="Calibri" w:hAnsi="Times New Roman" w:cs="Times New Roman"/>
          <w:sz w:val="24"/>
          <w:szCs w:val="24"/>
        </w:rPr>
        <w:lastRenderedPageBreak/>
        <w:t>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рассказывает двустишья и простые </w:t>
      </w:r>
      <w:proofErr w:type="spellStart"/>
      <w:r w:rsidRPr="00114B92">
        <w:rPr>
          <w:rFonts w:ascii="Times New Roman" w:eastAsia="Calibri" w:hAnsi="Times New Roman" w:cs="Times New Roman"/>
          <w:sz w:val="24"/>
          <w:szCs w:val="24"/>
        </w:rPr>
        <w:t>потешки</w:t>
      </w:r>
      <w:proofErr w:type="spellEnd"/>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воспроизводит </w:t>
      </w:r>
      <w:proofErr w:type="spellStart"/>
      <w:r w:rsidRPr="00114B92">
        <w:rPr>
          <w:rFonts w:ascii="Times New Roman" w:eastAsia="Calibri" w:hAnsi="Times New Roman" w:cs="Times New Roman"/>
          <w:sz w:val="24"/>
          <w:szCs w:val="24"/>
        </w:rPr>
        <w:t>звукослоговую</w:t>
      </w:r>
      <w:proofErr w:type="spellEnd"/>
      <w:r w:rsidRPr="00114B92">
        <w:rPr>
          <w:rFonts w:ascii="Times New Roman" w:eastAsia="Calibri" w:hAnsi="Times New Roman" w:cs="Times New Roman"/>
          <w:sz w:val="24"/>
          <w:szCs w:val="24"/>
        </w:rPr>
        <w:t xml:space="preserve">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выражает интерес</w:t>
      </w:r>
      <w:proofErr w:type="gramEnd"/>
      <w:r w:rsidRPr="00114B92">
        <w:rPr>
          <w:rFonts w:ascii="Times New Roman" w:eastAsia="Calibri" w:hAnsi="Times New Roman" w:cs="Times New Roman"/>
          <w:sz w:val="24"/>
          <w:szCs w:val="24"/>
        </w:rPr>
        <w:t xml:space="preserve">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 xml:space="preserve">эмоционально положительно относится к изобразительной деятельности, ее процессу и </w:t>
      </w:r>
      <w:r w:rsidRPr="00114B92">
        <w:rPr>
          <w:rFonts w:ascii="Times New Roman" w:eastAsia="Times New Roman" w:hAnsi="Times New Roman" w:cs="Times New Roman"/>
          <w:sz w:val="24"/>
          <w:szCs w:val="24"/>
        </w:rPr>
        <w:lastRenderedPageBreak/>
        <w:t>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 xml:space="preserve">владеет некоторыми операционально-техническими сторонами изобразительной деятельности с учетом ограничения </w:t>
      </w:r>
      <w:proofErr w:type="spellStart"/>
      <w:r w:rsidRPr="00114B92">
        <w:rPr>
          <w:rFonts w:ascii="Times New Roman" w:eastAsia="Times New Roman" w:hAnsi="Times New Roman" w:cs="Times New Roman"/>
          <w:sz w:val="24"/>
          <w:szCs w:val="24"/>
        </w:rPr>
        <w:t>манипулятивной</w:t>
      </w:r>
      <w:proofErr w:type="spellEnd"/>
      <w:r w:rsidRPr="00114B92">
        <w:rPr>
          <w:rFonts w:ascii="Times New Roman" w:eastAsia="Times New Roman" w:hAnsi="Times New Roman" w:cs="Times New Roman"/>
          <w:sz w:val="24"/>
          <w:szCs w:val="24"/>
        </w:rPr>
        <w:t xml:space="preserve">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w:t>
      </w:r>
      <w:proofErr w:type="gramStart"/>
      <w:r w:rsidRPr="00114B92">
        <w:rPr>
          <w:rFonts w:ascii="Times New Roman" w:eastAsia="Times New Roman" w:hAnsi="Times New Roman" w:cs="Times New Roman"/>
          <w:sz w:val="24"/>
          <w:szCs w:val="24"/>
        </w:rPr>
        <w:t>ритмические движения</w:t>
      </w:r>
      <w:proofErr w:type="gramEnd"/>
      <w:r w:rsidRPr="00114B92">
        <w:rPr>
          <w:rFonts w:ascii="Times New Roman" w:eastAsia="Times New Roman" w:hAnsi="Times New Roman" w:cs="Times New Roman"/>
          <w:sz w:val="24"/>
          <w:szCs w:val="24"/>
        </w:rPr>
        <w:t xml:space="preserve">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w:t>
      </w:r>
      <w:proofErr w:type="spellStart"/>
      <w:r w:rsidRPr="00114B92">
        <w:rPr>
          <w:rFonts w:ascii="Times New Roman" w:eastAsia="Calibri" w:hAnsi="Times New Roman" w:cs="Times New Roman"/>
          <w:sz w:val="24"/>
          <w:szCs w:val="24"/>
        </w:rPr>
        <w:t>импрессивной</w:t>
      </w:r>
      <w:proofErr w:type="spellEnd"/>
      <w:r w:rsidRPr="00114B92">
        <w:rPr>
          <w:rFonts w:ascii="Times New Roman" w:eastAsia="Calibri" w:hAnsi="Times New Roman" w:cs="Times New Roman"/>
          <w:sz w:val="24"/>
          <w:szCs w:val="24"/>
        </w:rPr>
        <w:t xml:space="preserve">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w:t>
      </w:r>
      <w:proofErr w:type="gramStart"/>
      <w:r w:rsidRPr="00114B92">
        <w:rPr>
          <w:rFonts w:ascii="Times New Roman" w:eastAsia="Calibri" w:hAnsi="Times New Roman" w:cs="Times New Roman"/>
          <w:snapToGrid w:val="0"/>
          <w:sz w:val="24"/>
          <w:szCs w:val="24"/>
        </w:rPr>
        <w:t>со</w:t>
      </w:r>
      <w:proofErr w:type="gramEnd"/>
      <w:r w:rsidRPr="00114B92">
        <w:rPr>
          <w:rFonts w:ascii="Times New Roman" w:eastAsia="Calibri" w:hAnsi="Times New Roman" w:cs="Times New Roman"/>
          <w:snapToGrid w:val="0"/>
          <w:sz w:val="24"/>
          <w:szCs w:val="24"/>
        </w:rPr>
        <w:t xml:space="preserve">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00AD2E7B" w:rsidRPr="00114B92">
        <w:rPr>
          <w:rFonts w:ascii="Times New Roman" w:eastAsia="Calibri" w:hAnsi="Times New Roman" w:cs="Times New Roman"/>
          <w:snapToGrid w:val="0"/>
          <w:sz w:val="24"/>
          <w:szCs w:val="24"/>
        </w:rPr>
        <w:t xml:space="preserve"> </w:t>
      </w:r>
      <w:proofErr w:type="spellStart"/>
      <w:r w:rsidRPr="00114B92">
        <w:rPr>
          <w:rFonts w:ascii="Times New Roman" w:eastAsia="Calibri" w:hAnsi="Times New Roman" w:cs="Times New Roman"/>
          <w:sz w:val="24"/>
          <w:szCs w:val="24"/>
        </w:rPr>
        <w:t>звукопроизносительными</w:t>
      </w:r>
      <w:proofErr w:type="spellEnd"/>
      <w:r w:rsidRPr="00114B92">
        <w:rPr>
          <w:rFonts w:ascii="Times New Roman" w:eastAsia="Calibri" w:hAnsi="Times New Roman" w:cs="Times New Roman"/>
          <w:sz w:val="24"/>
          <w:szCs w:val="24"/>
        </w:rPr>
        <w:t xml:space="preserve"> возможностями, активным словарным запасом с последующим включением его в простые </w:t>
      </w:r>
      <w:r w:rsidRPr="00114B92">
        <w:rPr>
          <w:rFonts w:ascii="Times New Roman" w:eastAsia="Calibri" w:hAnsi="Times New Roman" w:cs="Times New Roman"/>
          <w:sz w:val="24"/>
          <w:szCs w:val="24"/>
        </w:rPr>
        <w:lastRenderedPageBreak/>
        <w:t>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A272D7">
      <w:pPr>
        <w:pStyle w:val="3"/>
        <w:keepNext w:val="0"/>
        <w:keepLines w:val="0"/>
        <w:widowControl w:val="0"/>
        <w:ind w:firstLine="709"/>
        <w:rPr>
          <w:rFonts w:ascii="Times New Roman" w:hAnsi="Times New Roman"/>
        </w:rPr>
      </w:pPr>
      <w:bookmarkStart w:id="10" w:name="_Toc475204387"/>
      <w:r w:rsidRPr="00114B92">
        <w:rPr>
          <w:rFonts w:ascii="Times New Roman" w:hAnsi="Times New Roman"/>
        </w:rPr>
        <w:t>1.2.5</w:t>
      </w:r>
      <w:r w:rsidR="00383D6F" w:rsidRPr="00114B92">
        <w:rPr>
          <w:rFonts w:ascii="Times New Roman" w:hAnsi="Times New Roman"/>
        </w:rPr>
        <w:t>. Целевые ориентиры на этапе завершения освоения Программы</w:t>
      </w:r>
      <w:bookmarkEnd w:id="10"/>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6"/>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w:t>
      </w:r>
      <w:r w:rsidRPr="00114B92">
        <w:rPr>
          <w:rFonts w:ascii="Times New Roman" w:eastAsia="Calibri" w:hAnsi="Times New Roman" w:cs="Times New Roman"/>
          <w:sz w:val="24"/>
          <w:szCs w:val="24"/>
        </w:rPr>
        <w:lastRenderedPageBreak/>
        <w:t>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осуществляет слуховую и </w:t>
      </w:r>
      <w:proofErr w:type="spellStart"/>
      <w:r w:rsidRPr="00114B92">
        <w:rPr>
          <w:rFonts w:ascii="Times New Roman" w:eastAsia="Calibri" w:hAnsi="Times New Roman" w:cs="Times New Roman"/>
          <w:sz w:val="24"/>
          <w:szCs w:val="24"/>
        </w:rPr>
        <w:t>слухопроизносительную</w:t>
      </w:r>
      <w:proofErr w:type="spellEnd"/>
      <w:r w:rsidRPr="00114B92">
        <w:rPr>
          <w:rFonts w:ascii="Times New Roman" w:eastAsia="Calibri" w:hAnsi="Times New Roman" w:cs="Times New Roman"/>
          <w:sz w:val="24"/>
          <w:szCs w:val="24"/>
        </w:rPr>
        <w:t xml:space="preserve">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roofErr w:type="gramEnd"/>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r w:rsidRPr="00114B92">
        <w:rPr>
          <w:rFonts w:ascii="Times New Roman" w:eastAsia="SimSun" w:hAnsi="Times New Roman" w:cs="Times New Roman"/>
          <w:sz w:val="24"/>
          <w:szCs w:val="24"/>
          <w:lang w:eastAsia="hi-IN" w:bidi="hi-IN"/>
        </w:rPr>
        <w:lastRenderedPageBreak/>
        <w:t>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proofErr w:type="gramStart"/>
      <w:r w:rsidRPr="00114B92">
        <w:rPr>
          <w:rFonts w:ascii="Times New Roman" w:eastAsia="Calibri" w:hAnsi="Times New Roman" w:cs="Times New Roman"/>
          <w:sz w:val="24"/>
          <w:szCs w:val="24"/>
        </w:rPr>
        <w:t>языковыми</w:t>
      </w:r>
      <w:proofErr w:type="gramEnd"/>
      <w:r w:rsidRPr="00114B92">
        <w:rPr>
          <w:rFonts w:ascii="Times New Roman" w:eastAsia="Calibri" w:hAnsi="Times New Roman" w:cs="Times New Roman"/>
          <w:sz w:val="24"/>
          <w:szCs w:val="24"/>
        </w:rPr>
        <w:t xml:space="preserve">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proofErr w:type="spellEnd"/>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w:t>
      </w:r>
      <w:proofErr w:type="gramStart"/>
      <w:r w:rsidRPr="00114B92">
        <w:rPr>
          <w:rFonts w:ascii="Times New Roman" w:hAnsi="Times New Roman" w:cs="Times New Roman"/>
          <w:sz w:val="24"/>
          <w:szCs w:val="24"/>
        </w:rPr>
        <w:t>связан</w:t>
      </w:r>
      <w:r w:rsidR="00BD44C9" w:rsidRPr="00114B92">
        <w:rPr>
          <w:rFonts w:ascii="Times New Roman" w:hAnsi="Times New Roman" w:cs="Times New Roman"/>
          <w:sz w:val="24"/>
          <w:szCs w:val="24"/>
        </w:rPr>
        <w:t>ы</w:t>
      </w:r>
      <w:proofErr w:type="gramEnd"/>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A272D7">
      <w:pPr>
        <w:pStyle w:val="2"/>
        <w:keepNext w:val="0"/>
        <w:keepLines w:val="0"/>
        <w:widowControl w:val="0"/>
        <w:ind w:firstLine="709"/>
        <w:rPr>
          <w:rFonts w:ascii="Times New Roman" w:hAnsi="Times New Roman"/>
        </w:rPr>
      </w:pPr>
      <w:bookmarkStart w:id="11" w:name="_Toc475204388"/>
      <w:r w:rsidRPr="00114B92">
        <w:rPr>
          <w:rFonts w:ascii="Times New Roman" w:hAnsi="Times New Roman"/>
        </w:rPr>
        <w:t>1.3. Развивающее оценивание качества образовательной деятельности по Программе</w:t>
      </w:r>
      <w:bookmarkEnd w:id="11"/>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roofErr w:type="gramEnd"/>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строится на основе общих </w:t>
      </w:r>
      <w:proofErr w:type="gramStart"/>
      <w:r w:rsidRPr="00114B92">
        <w:rPr>
          <w:rFonts w:ascii="Times New Roman" w:eastAsia="Times New Roman" w:hAnsi="Times New Roman" w:cs="Times New Roman"/>
          <w:sz w:val="24"/>
          <w:szCs w:val="24"/>
        </w:rPr>
        <w:t>закономерностей развития личности детей дошкольного возраста</w:t>
      </w:r>
      <w:proofErr w:type="gramEnd"/>
      <w:r w:rsidRPr="00114B92">
        <w:rPr>
          <w:rFonts w:ascii="Times New Roman" w:eastAsia="Times New Roman" w:hAnsi="Times New Roman" w:cs="Times New Roman"/>
          <w:sz w:val="24"/>
          <w:szCs w:val="24"/>
        </w:rPr>
        <w:t xml:space="preserve"> с НОДА с учетом сенситивных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w:t>
      </w:r>
      <w:r w:rsidRPr="00114B92">
        <w:rPr>
          <w:rFonts w:ascii="Times New Roman" w:eastAsia="Times New Roman" w:hAnsi="Times New Roman" w:cs="Times New Roman"/>
          <w:sz w:val="24"/>
          <w:szCs w:val="24"/>
        </w:rPr>
        <w:lastRenderedPageBreak/>
        <w:t>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5) представляет собой основу для развивающего управления программами </w:t>
      </w:r>
      <w:r w:rsidRPr="00114B92">
        <w:rPr>
          <w:rFonts w:ascii="Times New Roman" w:eastAsia="Calibri" w:hAnsi="Times New Roman" w:cs="Times New Roman"/>
          <w:sz w:val="24"/>
          <w:szCs w:val="24"/>
          <w:lang w:eastAsia="ar-SA"/>
        </w:rPr>
        <w:lastRenderedPageBreak/>
        <w:t>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w:t>
      </w:r>
      <w:proofErr w:type="gramStart"/>
      <w:r w:rsidRPr="00114B92">
        <w:rPr>
          <w:rFonts w:ascii="Times New Roman" w:eastAsia="Calibri" w:hAnsi="Times New Roman" w:cs="Times New Roman"/>
          <w:sz w:val="24"/>
          <w:szCs w:val="24"/>
          <w:lang w:eastAsia="ar-SA"/>
        </w:rPr>
        <w:t>оценки качества реализации адаптированной образовательной программы дошкольного образования</w:t>
      </w:r>
      <w:proofErr w:type="gramEnd"/>
      <w:r w:rsidRPr="00114B92">
        <w:rPr>
          <w:rFonts w:ascii="Times New Roman" w:eastAsia="Calibri" w:hAnsi="Times New Roman" w:cs="Times New Roman"/>
          <w:sz w:val="24"/>
          <w:szCs w:val="24"/>
          <w:lang w:eastAsia="ar-SA"/>
        </w:rPr>
        <w:t xml:space="preserve">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w:t>
      </w:r>
      <w:proofErr w:type="gramStart"/>
      <w:r w:rsidRPr="00114B92">
        <w:rPr>
          <w:rFonts w:ascii="Times New Roman" w:eastAsia="Calibri" w:hAnsi="Times New Roman" w:cs="Times New Roman"/>
          <w:sz w:val="24"/>
          <w:szCs w:val="24"/>
          <w:lang w:eastAsia="ar-SA"/>
        </w:rPr>
        <w:t>оценки качества адаптированной программы дошкольного образования детей</w:t>
      </w:r>
      <w:proofErr w:type="gramEnd"/>
      <w:r w:rsidRPr="00114B92">
        <w:rPr>
          <w:rFonts w:ascii="Times New Roman" w:eastAsia="Calibri" w:hAnsi="Times New Roman" w:cs="Times New Roman"/>
          <w:sz w:val="24"/>
          <w:szCs w:val="24"/>
          <w:lang w:eastAsia="ar-SA"/>
        </w:rPr>
        <w:t xml:space="preserve"> с НОДА;</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w:t>
      </w:r>
      <w:r w:rsidR="009B5B8C" w:rsidRPr="00114B92">
        <w:rPr>
          <w:rFonts w:ascii="Times New Roman" w:eastAsia="Calibri" w:hAnsi="Times New Roman" w:cs="Times New Roman"/>
          <w:sz w:val="24"/>
          <w:szCs w:val="24"/>
          <w:lang w:eastAsia="ar-SA"/>
        </w:rPr>
        <w:t xml:space="preserve"> </w:t>
      </w:r>
      <w:r w:rsidR="00927698" w:rsidRPr="00114B92">
        <w:rPr>
          <w:rFonts w:ascii="Times New Roman" w:eastAsia="Calibri" w:hAnsi="Times New Roman" w:cs="Times New Roman"/>
          <w:sz w:val="24"/>
          <w:szCs w:val="24"/>
          <w:lang w:eastAsia="ar-SA"/>
        </w:rPr>
        <w:t>перспектив развития самой Организации;</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w:t>
      </w:r>
      <w:r w:rsidR="005F108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Организации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основным предметом оценки в предлагаемой системе оценки качества образования на уровне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Это позволяет выстроить систему оценки и повышения качества вариативного,</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развивающего дошкольного образования в соответствии со Стандартом посредством</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экспертизы условий реализации Программы.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lastRenderedPageBreak/>
        <w:t>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материал для рефлексии своей деятельности и для серьезной работы над </w:t>
      </w:r>
      <w:proofErr w:type="spellStart"/>
      <w:r w:rsidR="003D4248" w:rsidRPr="00114B92">
        <w:rPr>
          <w:rFonts w:ascii="Times New Roman" w:eastAsia="Calibri" w:hAnsi="Times New Roman" w:cs="Times New Roman"/>
          <w:sz w:val="24"/>
          <w:szCs w:val="24"/>
          <w:lang w:eastAsia="ar-SA"/>
        </w:rPr>
        <w:t>ПрАООП</w:t>
      </w:r>
      <w:proofErr w:type="spellEnd"/>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которую они реализуют. Результаты оценивания качества образовательной деятельности формируют</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доказательную основу для изменений основной образовательной программы, корректировки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образовательного процесса и условий образовательной деятельности.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семьи воспитанников и другие субъекты образовательных отношений, участвующие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оценивании образовательной деятельности Организации, предоставляя обратную связь о</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качестве образовательных процессов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условий </w:t>
      </w:r>
      <w:r w:rsidR="00394420" w:rsidRPr="00114B92">
        <w:rPr>
          <w:rFonts w:ascii="Times New Roman" w:eastAsia="Calibri" w:hAnsi="Times New Roman" w:cs="Times New Roman"/>
          <w:sz w:val="24"/>
          <w:szCs w:val="24"/>
          <w:lang w:eastAsia="ar-SA"/>
        </w:rPr>
        <w:t>реализации,</w:t>
      </w:r>
      <w:r w:rsidRPr="00114B92">
        <w:rPr>
          <w:rFonts w:ascii="Times New Roman" w:eastAsia="Calibri" w:hAnsi="Times New Roman" w:cs="Times New Roman"/>
          <w:sz w:val="24"/>
          <w:szCs w:val="24"/>
          <w:lang w:eastAsia="ar-SA"/>
        </w:rPr>
        <w:t xml:space="preserve"> </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основной образовательной программы в Организации в пяти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образовательных областях, определенных Стандартом;</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образованием со стороны семьи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оценки работы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общества и государства;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независимую профессиональную и общественную оценку условий образовательной</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2" w:name="_Toc475204389"/>
      <w:r w:rsidRPr="00114B92">
        <w:rPr>
          <w:rFonts w:ascii="Times New Roman" w:hAnsi="Times New Roman"/>
        </w:rPr>
        <w:lastRenderedPageBreak/>
        <w:t>2. СОДЕРЖАТЕЛЬНЫЙ РАЗДЕЛ</w:t>
      </w:r>
      <w:bookmarkEnd w:id="12"/>
    </w:p>
    <w:p w:rsidR="008C38AA" w:rsidRPr="00114B92" w:rsidRDefault="008C38AA" w:rsidP="00A272D7">
      <w:pPr>
        <w:pStyle w:val="2"/>
        <w:keepNext w:val="0"/>
        <w:keepLines w:val="0"/>
        <w:widowControl w:val="0"/>
        <w:ind w:firstLine="709"/>
        <w:rPr>
          <w:rFonts w:ascii="Times New Roman" w:hAnsi="Times New Roman"/>
        </w:rPr>
      </w:pPr>
      <w:bookmarkStart w:id="13" w:name="_Toc475204390"/>
      <w:r w:rsidRPr="00114B92">
        <w:rPr>
          <w:rFonts w:ascii="Times New Roman" w:hAnsi="Times New Roman"/>
        </w:rPr>
        <w:t>2.1. Общие положения</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w:t>
      </w:r>
      <w:proofErr w:type="gramStart"/>
      <w:r w:rsidRPr="00114B92">
        <w:rPr>
          <w:rFonts w:ascii="Times New Roman" w:eastAsia="Times New Roman" w:hAnsi="Times New Roman" w:cs="Times New Roman"/>
          <w:sz w:val="24"/>
          <w:szCs w:val="24"/>
        </w:rPr>
        <w:t>представлены</w:t>
      </w:r>
      <w:proofErr w:type="gramEnd"/>
      <w:r w:rsidRPr="00114B92">
        <w:rPr>
          <w:rFonts w:ascii="Times New Roman" w:eastAsia="Times New Roman" w:hAnsi="Times New Roman" w:cs="Times New Roman"/>
          <w:sz w:val="24"/>
          <w:szCs w:val="24"/>
        </w:rPr>
        <w:t xml:space="preserve">: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114B92">
        <w:rPr>
          <w:rFonts w:ascii="Times New Roman" w:eastAsia="Times New Roman" w:hAnsi="Times New Roman" w:cs="Times New Roman"/>
          <w:sz w:val="24"/>
          <w:szCs w:val="24"/>
        </w:rPr>
        <w:t>оссийской Федерации</w:t>
      </w:r>
      <w:r w:rsidRPr="00114B92">
        <w:rPr>
          <w:rFonts w:ascii="Times New Roman" w:eastAsia="Times New Roman" w:hAnsi="Times New Roman" w:cs="Times New Roman"/>
          <w:sz w:val="24"/>
          <w:szCs w:val="24"/>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Pr="00114B92">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w:t>
      </w:r>
      <w:r w:rsidRPr="00114B92">
        <w:rPr>
          <w:rFonts w:ascii="Times New Roman" w:eastAsia="Calibri" w:hAnsi="Times New Roman" w:cs="Times New Roman"/>
          <w:sz w:val="24"/>
          <w:szCs w:val="24"/>
        </w:rPr>
        <w:lastRenderedPageBreak/>
        <w:t>воспитанников с учетом особенностей их психофизического развития, индивидуальных возможностей.</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w:t>
      </w:r>
      <w:proofErr w:type="gramEnd"/>
      <w:r w:rsidRPr="00114B92">
        <w:rPr>
          <w:rFonts w:ascii="Times New Roman" w:eastAsia="Calibri" w:hAnsi="Times New Roman" w:cs="Times New Roman"/>
          <w:sz w:val="24"/>
          <w:szCs w:val="24"/>
        </w:rPr>
        <w:t xml:space="preserve">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4"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w:t>
      </w:r>
      <w:r w:rsidRPr="00114B92">
        <w:rPr>
          <w:rFonts w:ascii="Times New Roman" w:eastAsia="Times New Roman" w:hAnsi="Times New Roman" w:cs="Times New Roman"/>
          <w:sz w:val="24"/>
          <w:szCs w:val="24"/>
        </w:rPr>
        <w:lastRenderedPageBreak/>
        <w:t>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114B92">
        <w:rPr>
          <w:rFonts w:ascii="Times New Roman" w:eastAsia="Times New Roman" w:hAnsi="Times New Roman" w:cs="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roofErr w:type="gramEnd"/>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 xml:space="preserve">ФГОС </w:t>
      </w:r>
      <w:proofErr w:type="gramStart"/>
      <w:r w:rsidR="0035237E" w:rsidRPr="00114B92">
        <w:rPr>
          <w:rFonts w:ascii="Times New Roman" w:eastAsia="Times New Roman" w:hAnsi="Times New Roman" w:cs="Times New Roman"/>
          <w:sz w:val="24"/>
          <w:szCs w:val="24"/>
        </w:rPr>
        <w:t>ДО</w:t>
      </w:r>
      <w:proofErr w:type="gramEnd"/>
      <w:r w:rsidRPr="00114B92">
        <w:rPr>
          <w:rFonts w:ascii="Times New Roman" w:eastAsia="Times New Roman" w:hAnsi="Times New Roman" w:cs="Times New Roman"/>
          <w:sz w:val="24"/>
          <w:szCs w:val="24"/>
        </w:rPr>
        <w:t xml:space="preserve"> </w:t>
      </w:r>
      <w:proofErr w:type="gramStart"/>
      <w:r w:rsidRPr="00114B92">
        <w:rPr>
          <w:rFonts w:ascii="Times New Roman" w:eastAsia="Times New Roman" w:hAnsi="Times New Roman" w:cs="Times New Roman"/>
          <w:sz w:val="24"/>
          <w:szCs w:val="24"/>
        </w:rPr>
        <w:t>в</w:t>
      </w:r>
      <w:proofErr w:type="gramEnd"/>
      <w:r w:rsidRPr="00114B92">
        <w:rPr>
          <w:rFonts w:ascii="Times New Roman" w:eastAsia="Times New Roman" w:hAnsi="Times New Roman" w:cs="Times New Roman"/>
          <w:sz w:val="24"/>
          <w:szCs w:val="24"/>
        </w:rPr>
        <w:t xml:space="preserve">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114B92"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5" w:name="_Toc475204392"/>
      <w:r w:rsidRPr="00114B92">
        <w:rPr>
          <w:rFonts w:ascii="Times New Roman" w:hAnsi="Times New Roman"/>
        </w:rPr>
        <w:t>2.2.1. Младенческий и ранний возраст</w:t>
      </w:r>
      <w:bookmarkEnd w:id="15"/>
    </w:p>
    <w:p w:rsidR="00BE3A6D" w:rsidRPr="00114B92" w:rsidRDefault="00BE3A6D" w:rsidP="00A272D7">
      <w:pPr>
        <w:pStyle w:val="3"/>
        <w:keepNext w:val="0"/>
        <w:keepLines w:val="0"/>
        <w:widowControl w:val="0"/>
        <w:ind w:firstLine="709"/>
        <w:rPr>
          <w:rFonts w:ascii="Times New Roman" w:hAnsi="Times New Roman"/>
        </w:rPr>
      </w:pPr>
      <w:bookmarkStart w:id="16" w:name="_Toc475204393"/>
      <w:r w:rsidRPr="00114B92">
        <w:rPr>
          <w:rFonts w:ascii="Times New Roman" w:hAnsi="Times New Roman"/>
        </w:rPr>
        <w:t>2.2.1.1. Младенческий возраст (2 – 12 месяцев)</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w:t>
      </w:r>
      <w:r w:rsidRPr="00114B92">
        <w:rPr>
          <w:rFonts w:ascii="Times New Roman" w:eastAsia="Times New Roman" w:hAnsi="Times New Roman" w:cs="Times New Roman"/>
          <w:sz w:val="24"/>
          <w:szCs w:val="24"/>
        </w:rPr>
        <w:lastRenderedPageBreak/>
        <w:t>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w:t>
      </w:r>
      <w:proofErr w:type="gramStart"/>
      <w:r w:rsidRPr="00114B92">
        <w:rPr>
          <w:rFonts w:ascii="Times New Roman" w:eastAsia="Times New Roman" w:hAnsi="Times New Roman" w:cs="Times New Roman"/>
          <w:sz w:val="24"/>
          <w:szCs w:val="24"/>
        </w:rPr>
        <w:t>для</w:t>
      </w:r>
      <w:proofErr w:type="gramEnd"/>
      <w:r w:rsidRPr="00114B92">
        <w:rPr>
          <w:rFonts w:ascii="Times New Roman" w:eastAsia="Times New Roman" w:hAnsi="Times New Roman" w:cs="Times New Roman"/>
          <w:sz w:val="24"/>
          <w:szCs w:val="24"/>
        </w:rPr>
        <w:t>:</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базового доверия к миру;</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эмоционального (ситуативно-личностного) общения младенца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114B92">
        <w:rPr>
          <w:rFonts w:ascii="Times New Roman" w:eastAsia="Times New Roman" w:hAnsi="Times New Roman" w:cs="Times New Roman"/>
          <w:sz w:val="24"/>
          <w:szCs w:val="24"/>
        </w:rPr>
        <w:t>самовосприятия</w:t>
      </w:r>
      <w:proofErr w:type="spellEnd"/>
      <w:r w:rsidRPr="00114B92">
        <w:rPr>
          <w:rFonts w:ascii="Times New Roman" w:eastAsia="Times New Roman" w:hAnsi="Times New Roman" w:cs="Times New Roman"/>
          <w:sz w:val="24"/>
          <w:szCs w:val="24"/>
        </w:rPr>
        <w:t xml:space="preserve"> ребенка: обращается по имени, хвалит, реагирует на проявления недовольства ребенка, устраняет его причину, успокаивает.</w:t>
      </w:r>
      <w:r w:rsidR="00EC5F8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lastRenderedPageBreak/>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w:t>
      </w:r>
      <w:proofErr w:type="spellStart"/>
      <w:r w:rsidRPr="00114B92">
        <w:rPr>
          <w:rFonts w:ascii="Times New Roman" w:eastAsia="Times New Roman" w:hAnsi="Times New Roman" w:cs="Times New Roman"/>
          <w:sz w:val="24"/>
          <w:szCs w:val="24"/>
        </w:rPr>
        <w:t>манипулятивной</w:t>
      </w:r>
      <w:proofErr w:type="spellEnd"/>
      <w:r w:rsidRPr="00114B92">
        <w:rPr>
          <w:rFonts w:ascii="Times New Roman" w:eastAsia="Times New Roman" w:hAnsi="Times New Roman" w:cs="Times New Roman"/>
          <w:sz w:val="24"/>
          <w:szCs w:val="24"/>
        </w:rPr>
        <w:t xml:space="preserve"> и познавательной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ситуативного-действенного общения ребенка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речи;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114B92">
        <w:rPr>
          <w:rFonts w:ascii="Times New Roman" w:eastAsia="Times New Roman" w:hAnsi="Times New Roman" w:cs="Times New Roman"/>
          <w:sz w:val="24"/>
          <w:szCs w:val="24"/>
        </w:rPr>
        <w:t>манипулятивной</w:t>
      </w:r>
      <w:proofErr w:type="spellEnd"/>
      <w:r w:rsidRPr="00114B92">
        <w:rPr>
          <w:rFonts w:ascii="Times New Roman" w:eastAsia="Times New Roman" w:hAnsi="Times New Roman" w:cs="Times New Roman"/>
          <w:sz w:val="24"/>
          <w:szCs w:val="24"/>
        </w:rPr>
        <w:t xml:space="preserve">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114B92">
        <w:rPr>
          <w:rFonts w:ascii="Times New Roman" w:eastAsia="Times New Roman" w:hAnsi="Times New Roman" w:cs="Times New Roman"/>
          <w:sz w:val="24"/>
          <w:szCs w:val="24"/>
        </w:rPr>
        <w:t>высказывая радость</w:t>
      </w:r>
      <w:proofErr w:type="gramEnd"/>
      <w:r w:rsidRPr="00114B92">
        <w:rPr>
          <w:rFonts w:ascii="Times New Roman" w:eastAsia="Times New Roman" w:hAnsi="Times New Roman" w:cs="Times New Roman"/>
          <w:sz w:val="24"/>
          <w:szCs w:val="24"/>
        </w:rPr>
        <w:t xml:space="preserve">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w:t>
      </w:r>
      <w:r w:rsidRPr="00114B92">
        <w:rPr>
          <w:rFonts w:ascii="Times New Roman" w:eastAsia="Times New Roman" w:hAnsi="Times New Roman" w:cs="Times New Roman"/>
          <w:sz w:val="24"/>
          <w:szCs w:val="24"/>
        </w:rPr>
        <w:lastRenderedPageBreak/>
        <w:t>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114B92">
        <w:rPr>
          <w:rFonts w:ascii="Times New Roman" w:eastAsia="Times New Roman" w:hAnsi="Times New Roman" w:cs="Times New Roman"/>
          <w:sz w:val="24"/>
          <w:szCs w:val="24"/>
        </w:rPr>
        <w:t xml:space="preserve">Взрослый рассматривает вместе с ребенком картинки, репродукции картин; показывает короткие инсценировки с куклами, </w:t>
      </w:r>
      <w:r w:rsidRPr="00114B92">
        <w:rPr>
          <w:rFonts w:ascii="Times New Roman" w:eastAsia="Times New Roman" w:hAnsi="Times New Roman" w:cs="Times New Roman"/>
          <w:sz w:val="24"/>
          <w:szCs w:val="24"/>
        </w:rPr>
        <w:lastRenderedPageBreak/>
        <w:t xml:space="preserve">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00247C4C"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114B92">
        <w:rPr>
          <w:rFonts w:ascii="Times New Roman" w:eastAsia="Times New Roman" w:hAnsi="Times New Roman" w:cs="Times New Roman"/>
          <w:sz w:val="24"/>
          <w:szCs w:val="24"/>
        </w:rPr>
        <w:t>прямостоянию</w:t>
      </w:r>
      <w:proofErr w:type="spellEnd"/>
      <w:r w:rsidRPr="00114B92">
        <w:rPr>
          <w:rFonts w:ascii="Times New Roman" w:eastAsia="Times New Roman" w:hAnsi="Times New Roman" w:cs="Times New Roman"/>
          <w:sz w:val="24"/>
          <w:szCs w:val="24"/>
        </w:rPr>
        <w:t xml:space="preserve">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7" w:name="_Toc475204394"/>
      <w:r w:rsidRPr="00114B92">
        <w:rPr>
          <w:rFonts w:ascii="Times New Roman" w:hAnsi="Times New Roman"/>
        </w:rPr>
        <w:t>2.2.1.2. Ранний возраст (1 – 3 года)</w:t>
      </w:r>
      <w:bookmarkEnd w:id="17"/>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дальнейшего развития общения ребенка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развития неречевого и речевого общения ребенка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 xml:space="preserve">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w:t>
      </w:r>
      <w:r w:rsidRPr="00114B92">
        <w:rPr>
          <w:rFonts w:ascii="Times New Roman" w:eastAsia="Times New Roman" w:hAnsi="Times New Roman" w:cs="Times New Roman"/>
          <w:sz w:val="24"/>
          <w:szCs w:val="24"/>
        </w:rPr>
        <w:lastRenderedPageBreak/>
        <w:t>инициативу ребенка в общении, помогает организовать предметно-</w:t>
      </w:r>
      <w:proofErr w:type="spellStart"/>
      <w:r w:rsidRPr="00114B92">
        <w:rPr>
          <w:rFonts w:ascii="Times New Roman" w:eastAsia="Times New Roman" w:hAnsi="Times New Roman" w:cs="Times New Roman"/>
          <w:sz w:val="24"/>
          <w:szCs w:val="24"/>
        </w:rPr>
        <w:t>манипулятивную</w:t>
      </w:r>
      <w:proofErr w:type="spellEnd"/>
      <w:r w:rsidRPr="00114B92">
        <w:rPr>
          <w:rFonts w:ascii="Times New Roman" w:eastAsia="Times New Roman" w:hAnsi="Times New Roman" w:cs="Times New Roman"/>
          <w:sz w:val="24"/>
          <w:szCs w:val="24"/>
        </w:rPr>
        <w:t xml:space="preserve"> 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114B92">
        <w:rPr>
          <w:rFonts w:ascii="Times New Roman" w:eastAsia="Times New Roman" w:hAnsi="Times New Roman" w:cs="Times New Roman"/>
          <w:sz w:val="24"/>
          <w:szCs w:val="24"/>
        </w:rPr>
        <w:t>просоциальное</w:t>
      </w:r>
      <w:proofErr w:type="spellEnd"/>
      <w:r w:rsidRPr="00114B92">
        <w:rPr>
          <w:rFonts w:ascii="Times New Roman" w:eastAsia="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lastRenderedPageBreak/>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w:t>
      </w:r>
      <w:proofErr w:type="gramStart"/>
      <w:r w:rsidRPr="00114B92">
        <w:rPr>
          <w:rFonts w:ascii="Times New Roman" w:eastAsia="Times New Roman" w:hAnsi="Times New Roman" w:cs="Times New Roman"/>
          <w:sz w:val="24"/>
          <w:szCs w:val="24"/>
        </w:rPr>
        <w:t>близким</w:t>
      </w:r>
      <w:proofErr w:type="gramEnd"/>
      <w:r w:rsidRPr="00114B92">
        <w:rPr>
          <w:rFonts w:ascii="Times New Roman" w:eastAsia="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ознакомления детей с явлениями и предметами окружающего мира, овладения предметными действиями;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w:t>
      </w:r>
      <w:r w:rsidRPr="00114B92">
        <w:rPr>
          <w:rFonts w:ascii="Times New Roman" w:eastAsia="Times New Roman" w:hAnsi="Times New Roman" w:cs="Times New Roman"/>
          <w:sz w:val="24"/>
          <w:szCs w:val="24"/>
        </w:rPr>
        <w:lastRenderedPageBreak/>
        <w:t xml:space="preserve">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разных сторон речи в специально организованных играх и занятиях.</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изобразительным видам деятельности;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музыкальной культуре;</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театрализованной игре.</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14B92">
        <w:rPr>
          <w:rFonts w:ascii="Times New Roman" w:eastAsia="Times New Roman" w:hAnsi="Times New Roman" w:cs="Times New Roman"/>
          <w:sz w:val="24"/>
          <w:szCs w:val="24"/>
        </w:rPr>
        <w:t>увиденного</w:t>
      </w:r>
      <w:proofErr w:type="gramEnd"/>
      <w:r w:rsidRPr="00114B92">
        <w:rPr>
          <w:rFonts w:ascii="Times New Roman" w:eastAsia="Times New Roman" w:hAnsi="Times New Roman" w:cs="Times New Roman"/>
          <w:sz w:val="24"/>
          <w:szCs w:val="24"/>
        </w:rPr>
        <w:t>.</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различных видов двигательной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14B92">
        <w:rPr>
          <w:rFonts w:ascii="Times New Roman" w:eastAsia="Times New Roman" w:hAnsi="Times New Roman" w:cs="Times New Roman"/>
          <w:sz w:val="24"/>
          <w:szCs w:val="24"/>
        </w:rPr>
        <w:t xml:space="preserve"> Они вовлекают детей в игры с предметами, стимулирующие развитие </w:t>
      </w:r>
      <w:r w:rsidRPr="00114B92">
        <w:rPr>
          <w:rFonts w:ascii="Times New Roman" w:eastAsia="Times New Roman" w:hAnsi="Times New Roman" w:cs="Times New Roman"/>
          <w:sz w:val="24"/>
          <w:szCs w:val="24"/>
        </w:rPr>
        <w:lastRenderedPageBreak/>
        <w:t>мелкой моторики.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8" w:name="_Toc475204395"/>
      <w:r w:rsidRPr="00114B92">
        <w:rPr>
          <w:rFonts w:ascii="Times New Roman" w:hAnsi="Times New Roman"/>
        </w:rPr>
        <w:t>2.2.2. Дошкольный возраст</w:t>
      </w:r>
      <w:bookmarkEnd w:id="18"/>
    </w:p>
    <w:p w:rsidR="005B67A3" w:rsidRPr="00114B92" w:rsidRDefault="005B67A3" w:rsidP="00A272D7">
      <w:pPr>
        <w:pStyle w:val="3"/>
        <w:keepNext w:val="0"/>
        <w:keepLines w:val="0"/>
        <w:widowControl w:val="0"/>
        <w:ind w:firstLine="709"/>
        <w:rPr>
          <w:rFonts w:ascii="Times New Roman" w:hAnsi="Times New Roman"/>
        </w:rPr>
      </w:pPr>
      <w:bookmarkStart w:id="19" w:name="_Toc475204396"/>
      <w:r w:rsidRPr="00114B92">
        <w:rPr>
          <w:rFonts w:ascii="Times New Roman" w:hAnsi="Times New Roman"/>
        </w:rPr>
        <w:t>2.2.2.1. Социально-коммуникативное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roofErr w:type="gramEnd"/>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w:t>
      </w:r>
      <w:proofErr w:type="spellStart"/>
      <w:r w:rsidRPr="00114B92">
        <w:rPr>
          <w:rFonts w:ascii="Times New Roman" w:eastAsia="Times New Roman" w:hAnsi="Times New Roman" w:cs="Times New Roman"/>
          <w:sz w:val="24"/>
          <w:szCs w:val="24"/>
        </w:rPr>
        <w:t>микросоциальном</w:t>
      </w:r>
      <w:proofErr w:type="spellEnd"/>
      <w:r w:rsidRPr="00114B92">
        <w:rPr>
          <w:rFonts w:ascii="Times New Roman" w:eastAsia="Times New Roman" w:hAnsi="Times New Roman" w:cs="Times New Roman"/>
          <w:sz w:val="24"/>
          <w:szCs w:val="24"/>
        </w:rPr>
        <w:t xml:space="preserve">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w:t>
      </w:r>
      <w:r w:rsidRPr="00114B92">
        <w:rPr>
          <w:rFonts w:ascii="Times New Roman" w:eastAsia="Times New Roman" w:hAnsi="Times New Roman" w:cs="Times New Roman"/>
          <w:sz w:val="24"/>
          <w:szCs w:val="24"/>
        </w:rPr>
        <w:lastRenderedPageBreak/>
        <w:t xml:space="preserve">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4065D1"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w:t>
      </w:r>
      <w:r w:rsidRPr="00114B92">
        <w:rPr>
          <w:rFonts w:ascii="Times New Roman" w:eastAsia="Times New Roman" w:hAnsi="Times New Roman" w:cs="Times New Roman"/>
          <w:sz w:val="24"/>
          <w:szCs w:val="24"/>
        </w:rPr>
        <w:lastRenderedPageBreak/>
        <w:t>каждого ребенка и детского сообщества в целом.</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воспитание правильного отношения к людям, вещам и т. д.;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w:t>
      </w:r>
      <w:proofErr w:type="gramStart"/>
      <w:r w:rsidRPr="00114B92">
        <w:rPr>
          <w:rFonts w:ascii="Times New Roman" w:eastAsia="Times New Roman" w:hAnsi="Times New Roman" w:cs="Times New Roman"/>
          <w:sz w:val="24"/>
          <w:szCs w:val="24"/>
        </w:rPr>
        <w:t>обучения по</w:t>
      </w:r>
      <w:proofErr w:type="gramEnd"/>
      <w:r w:rsidRPr="00114B92">
        <w:rPr>
          <w:rFonts w:ascii="Times New Roman" w:eastAsia="Times New Roman" w:hAnsi="Times New Roman" w:cs="Times New Roman"/>
          <w:sz w:val="24"/>
          <w:szCs w:val="24"/>
        </w:rPr>
        <w:t xml:space="preserve">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w:t>
      </w:r>
      <w:proofErr w:type="spellStart"/>
      <w:r w:rsidRPr="00114B92">
        <w:rPr>
          <w:rFonts w:ascii="Times New Roman" w:eastAsia="Times New Roman" w:hAnsi="Times New Roman" w:cs="Times New Roman"/>
          <w:sz w:val="24"/>
          <w:szCs w:val="24"/>
        </w:rPr>
        <w:t>инактивности</w:t>
      </w:r>
      <w:proofErr w:type="spellEnd"/>
      <w:r w:rsidRPr="00114B92">
        <w:rPr>
          <w:rFonts w:ascii="Times New Roman" w:eastAsia="Times New Roman" w:hAnsi="Times New Roman" w:cs="Times New Roman"/>
          <w:sz w:val="24"/>
          <w:szCs w:val="24"/>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 xml:space="preserve">ЛФК, </w:t>
      </w:r>
      <w:r w:rsidRPr="00114B92">
        <w:rPr>
          <w:rFonts w:ascii="Times New Roman" w:eastAsia="Calibri" w:hAnsi="Times New Roman" w:cs="Times New Roman"/>
          <w:sz w:val="24"/>
          <w:szCs w:val="24"/>
        </w:rPr>
        <w:lastRenderedPageBreak/>
        <w:t>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игра;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мире людей и рукотворных материалах;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безопасное поведение в быту, социуме, природе; 4)</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w:t>
      </w:r>
      <w:proofErr w:type="gramStart"/>
      <w:r w:rsidRPr="00114B92">
        <w:rPr>
          <w:rFonts w:ascii="Times New Roman" w:eastAsia="Calibri" w:hAnsi="Times New Roman" w:cs="Times New Roman"/>
          <w:sz w:val="24"/>
          <w:szCs w:val="24"/>
        </w:rPr>
        <w:t>невербальными</w:t>
      </w:r>
      <w:proofErr w:type="gramEnd"/>
      <w:r w:rsidRPr="00114B92">
        <w:rPr>
          <w:rFonts w:ascii="Times New Roman" w:eastAsia="Calibri" w:hAnsi="Times New Roman" w:cs="Times New Roman"/>
          <w:sz w:val="24"/>
          <w:szCs w:val="24"/>
        </w:rPr>
        <w:t xml:space="preserve">)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114B92">
        <w:rPr>
          <w:rFonts w:ascii="Times New Roman" w:eastAsia="Calibri" w:hAnsi="Times New Roman" w:cs="Times New Roman"/>
          <w:sz w:val="24"/>
          <w:szCs w:val="24"/>
        </w:rPr>
        <w:t>игротерапевтических</w:t>
      </w:r>
      <w:proofErr w:type="spellEnd"/>
      <w:r w:rsidRPr="00114B92">
        <w:rPr>
          <w:rFonts w:ascii="Times New Roman" w:eastAsia="Calibri" w:hAnsi="Times New Roman" w:cs="Times New Roman"/>
          <w:sz w:val="24"/>
          <w:szCs w:val="24"/>
        </w:rPr>
        <w:t xml:space="preserve"> техник с элементами </w:t>
      </w:r>
      <w:proofErr w:type="spellStart"/>
      <w:r w:rsidRPr="00114B92">
        <w:rPr>
          <w:rFonts w:ascii="Times New Roman" w:eastAsia="Calibri" w:hAnsi="Times New Roman" w:cs="Times New Roman"/>
          <w:sz w:val="24"/>
          <w:szCs w:val="24"/>
        </w:rPr>
        <w:t>куклотерапии</w:t>
      </w:r>
      <w:proofErr w:type="spellEnd"/>
      <w:r w:rsidRPr="00114B92">
        <w:rPr>
          <w:rFonts w:ascii="Times New Roman" w:eastAsia="Calibri" w:hAnsi="Times New Roman" w:cs="Times New Roman"/>
          <w:sz w:val="24"/>
          <w:szCs w:val="24"/>
        </w:rPr>
        <w:t xml:space="preserve">, песочной терапии, </w:t>
      </w:r>
      <w:proofErr w:type="spellStart"/>
      <w:r w:rsidRPr="00114B92">
        <w:rPr>
          <w:rFonts w:ascii="Times New Roman" w:eastAsia="Calibri" w:hAnsi="Times New Roman" w:cs="Times New Roman"/>
          <w:sz w:val="24"/>
          <w:szCs w:val="24"/>
        </w:rPr>
        <w:t>арттерапии</w:t>
      </w:r>
      <w:proofErr w:type="spellEnd"/>
      <w:r w:rsidRPr="00114B92">
        <w:rPr>
          <w:rFonts w:ascii="Times New Roman" w:eastAsia="Calibri" w:hAnsi="Times New Roman" w:cs="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w:t>
      </w:r>
      <w:proofErr w:type="gramStart"/>
      <w:r w:rsidRPr="00114B92">
        <w:rPr>
          <w:rFonts w:ascii="Times New Roman" w:eastAsia="Calibri" w:hAnsi="Times New Roman" w:cs="Times New Roman"/>
          <w:sz w:val="24"/>
          <w:szCs w:val="24"/>
        </w:rPr>
        <w:t>условиях</w:t>
      </w:r>
      <w:proofErr w:type="gramEnd"/>
      <w:r w:rsidRPr="00114B92">
        <w:rPr>
          <w:rFonts w:ascii="Times New Roman" w:eastAsia="Calibri" w:hAnsi="Times New Roman" w:cs="Times New Roman"/>
          <w:sz w:val="24"/>
          <w:szCs w:val="24"/>
        </w:rPr>
        <w:t xml:space="preserve">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proofErr w:type="gramStart"/>
      <w:r w:rsidRPr="00114B92">
        <w:rPr>
          <w:rFonts w:ascii="Times New Roman" w:eastAsia="Times New Roman" w:hAnsi="Times New Roman" w:cs="Times New Roman"/>
          <w:sz w:val="24"/>
          <w:szCs w:val="24"/>
        </w:rPr>
        <w:t>рамках раздела</w:t>
      </w:r>
      <w:proofErr w:type="gramEnd"/>
      <w:r w:rsidRPr="00114B92">
        <w:rPr>
          <w:rFonts w:ascii="Times New Roman" w:eastAsia="Times New Roman" w:hAnsi="Times New Roman" w:cs="Times New Roman"/>
          <w:sz w:val="24"/>
          <w:szCs w:val="24"/>
        </w:rPr>
        <w:t xml:space="preserve">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w:t>
      </w:r>
      <w:r w:rsidRPr="00114B92">
        <w:rPr>
          <w:rFonts w:ascii="Times New Roman" w:eastAsia="Calibri" w:hAnsi="Times New Roman" w:cs="Times New Roman"/>
          <w:sz w:val="24"/>
          <w:szCs w:val="24"/>
        </w:rPr>
        <w:lastRenderedPageBreak/>
        <w:t>коммуникативное развитие» являются родители детей, а также все специалисты, 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0" w:name="_Toc475204397"/>
      <w:r w:rsidRPr="00114B92">
        <w:rPr>
          <w:rFonts w:ascii="Times New Roman" w:hAnsi="Times New Roman"/>
        </w:rPr>
        <w:t>2.2.2.2. Познавательное развитие</w:t>
      </w:r>
      <w:bookmarkEnd w:id="20"/>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w:t>
      </w:r>
      <w:proofErr w:type="gramStart"/>
      <w:r w:rsidRPr="00114B92">
        <w:rPr>
          <w:rFonts w:ascii="Times New Roman" w:eastAsia="Calibri" w:hAnsi="Times New Roman" w:cs="Times New Roman"/>
          <w:sz w:val="24"/>
          <w:szCs w:val="24"/>
        </w:rPr>
        <w:t>оказывает стойкий долговременный эффект</w:t>
      </w:r>
      <w:proofErr w:type="gramEnd"/>
      <w:r w:rsidRPr="00114B92">
        <w:rPr>
          <w:rFonts w:ascii="Times New Roman" w:eastAsia="Calibri" w:hAnsi="Times New Roman" w:cs="Times New Roman"/>
          <w:sz w:val="24"/>
          <w:szCs w:val="24"/>
        </w:rP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w:t>
      </w:r>
      <w:r w:rsidRPr="00114B92">
        <w:rPr>
          <w:rFonts w:ascii="Times New Roman" w:eastAsia="Calibri" w:hAnsi="Times New Roman" w:cs="Times New Roman"/>
          <w:sz w:val="24"/>
          <w:szCs w:val="24"/>
        </w:rPr>
        <w:lastRenderedPageBreak/>
        <w:t xml:space="preserve">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«Познавательное развитие» на первой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конструктивные игры и 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себе и об окружающем природном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w:t>
      </w:r>
      <w:r w:rsidRPr="00114B92">
        <w:rPr>
          <w:rFonts w:ascii="Times New Roman" w:eastAsia="Times New Roman" w:hAnsi="Times New Roman" w:cs="Times New Roman"/>
          <w:sz w:val="24"/>
          <w:szCs w:val="24"/>
        </w:rPr>
        <w:lastRenderedPageBreak/>
        <w:t>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второй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w:t>
      </w:r>
      <w:r w:rsidRPr="00114B92">
        <w:rPr>
          <w:rFonts w:ascii="Times New Roman" w:eastAsia="Times New Roman" w:hAnsi="Times New Roman" w:cs="Times New Roman"/>
          <w:sz w:val="24"/>
          <w:szCs w:val="24"/>
        </w:rPr>
        <w:lastRenderedPageBreak/>
        <w:t xml:space="preserve">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об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формирование элементарных математических представлений.</w:t>
      </w:r>
      <w:proofErr w:type="gramEnd"/>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w:t>
      </w:r>
      <w:proofErr w:type="spellStart"/>
      <w:r w:rsidRPr="00114B92">
        <w:rPr>
          <w:rFonts w:ascii="Times New Roman" w:eastAsia="Times New Roman" w:hAnsi="Times New Roman" w:cs="Times New Roman"/>
          <w:sz w:val="24"/>
          <w:szCs w:val="24"/>
        </w:rPr>
        <w:t>операционального</w:t>
      </w:r>
      <w:proofErr w:type="spellEnd"/>
      <w:r w:rsidRPr="00114B92">
        <w:rPr>
          <w:rFonts w:ascii="Times New Roman" w:eastAsia="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20FB5" w:rsidRPr="00114B92" w:rsidRDefault="00A20FB5" w:rsidP="00A272D7">
      <w:pPr>
        <w:pStyle w:val="3"/>
        <w:keepNext w:val="0"/>
        <w:keepLines w:val="0"/>
        <w:widowControl w:val="0"/>
        <w:ind w:firstLine="709"/>
        <w:rPr>
          <w:rFonts w:ascii="Times New Roman" w:hAnsi="Times New Roman"/>
        </w:rPr>
      </w:pPr>
      <w:bookmarkStart w:id="21" w:name="_Toc475204398"/>
      <w:r w:rsidRPr="00114B92">
        <w:rPr>
          <w:rFonts w:ascii="Times New Roman" w:hAnsi="Times New Roman"/>
        </w:rPr>
        <w:t>2.2.2.3. Речевое развитие</w:t>
      </w:r>
      <w:bookmarkEnd w:id="21"/>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w:t>
      </w:r>
      <w:r w:rsidRPr="00114B92">
        <w:rPr>
          <w:rFonts w:ascii="Times New Roman" w:eastAsia="Calibri" w:hAnsi="Times New Roman" w:cs="Times New Roman"/>
          <w:sz w:val="24"/>
          <w:szCs w:val="24"/>
        </w:rPr>
        <w:lastRenderedPageBreak/>
        <w:t>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114B92">
        <w:rPr>
          <w:rFonts w:ascii="Times New Roman" w:eastAsia="Calibri" w:hAnsi="Times New Roman" w:cs="Times New Roman"/>
          <w:sz w:val="24"/>
          <w:szCs w:val="24"/>
        </w:rPr>
        <w:t>звук</w:t>
      </w:r>
      <w:proofErr w:type="gramStart"/>
      <w:r w:rsidRPr="00114B92">
        <w:rPr>
          <w:rFonts w:ascii="Times New Roman" w:eastAsia="Calibri" w:hAnsi="Times New Roman" w:cs="Times New Roman"/>
          <w:sz w:val="24"/>
          <w:szCs w:val="24"/>
        </w:rPr>
        <w:t>о</w:t>
      </w:r>
      <w:proofErr w:type="spellEnd"/>
      <w:r w:rsidRPr="00114B92">
        <w:rPr>
          <w:rFonts w:ascii="Times New Roman" w:eastAsia="Calibri" w:hAnsi="Times New Roman" w:cs="Times New Roman"/>
          <w:sz w:val="24"/>
          <w:szCs w:val="24"/>
        </w:rPr>
        <w:t>-</w:t>
      </w:r>
      <w:proofErr w:type="gramEnd"/>
      <w:r w:rsidRPr="00114B92">
        <w:rPr>
          <w:rFonts w:ascii="Times New Roman" w:eastAsia="Calibri" w:hAnsi="Times New Roman" w:cs="Times New Roman"/>
          <w:sz w:val="24"/>
          <w:szCs w:val="24"/>
        </w:rPr>
        <w:t xml:space="preserve"> и </w:t>
      </w:r>
      <w:proofErr w:type="spellStart"/>
      <w:r w:rsidRPr="00114B92">
        <w:rPr>
          <w:rFonts w:ascii="Times New Roman" w:eastAsia="Calibri" w:hAnsi="Times New Roman" w:cs="Times New Roman"/>
          <w:sz w:val="24"/>
          <w:szCs w:val="24"/>
        </w:rPr>
        <w:t>словопроизношения</w:t>
      </w:r>
      <w:proofErr w:type="spellEnd"/>
      <w:r w:rsidRPr="00114B92">
        <w:rPr>
          <w:rFonts w:ascii="Times New Roman" w:eastAsia="Calibri" w:hAnsi="Times New Roman" w:cs="Times New Roman"/>
          <w:sz w:val="24"/>
          <w:szCs w:val="24"/>
        </w:rPr>
        <w:t xml:space="preserve">, поощряют разучивание стихотворений, скороговорок, </w:t>
      </w:r>
      <w:proofErr w:type="spellStart"/>
      <w:r w:rsidRPr="00114B92">
        <w:rPr>
          <w:rFonts w:ascii="Times New Roman" w:eastAsia="Calibri" w:hAnsi="Times New Roman" w:cs="Times New Roman"/>
          <w:sz w:val="24"/>
          <w:szCs w:val="24"/>
        </w:rPr>
        <w:t>чистоговорок</w:t>
      </w:r>
      <w:proofErr w:type="spellEnd"/>
      <w:r w:rsidRPr="00114B92">
        <w:rPr>
          <w:rFonts w:ascii="Times New Roman" w:eastAsia="Calibri" w:hAnsi="Times New Roman" w:cs="Times New Roman"/>
          <w:sz w:val="24"/>
          <w:szCs w:val="24"/>
        </w:rPr>
        <w:t>, песен; организуют речевые игры, стимулируют словотворчество.</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Речевому развитию способствуют наличие в развивающей предметно-</w:t>
      </w:r>
      <w:r w:rsidRPr="00114B92">
        <w:rPr>
          <w:rFonts w:ascii="Times New Roman" w:eastAsia="Calibri" w:hAnsi="Times New Roman" w:cs="Times New Roman"/>
          <w:sz w:val="24"/>
          <w:szCs w:val="24"/>
        </w:rPr>
        <w:lastRenderedPageBreak/>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114B92">
        <w:rPr>
          <w:rFonts w:ascii="Times New Roman" w:eastAsia="Calibri" w:hAnsi="Times New Roman" w:cs="Times New Roman"/>
          <w:sz w:val="24"/>
          <w:szCs w:val="24"/>
        </w:rPr>
        <w:t>сформированность</w:t>
      </w:r>
      <w:proofErr w:type="spellEnd"/>
      <w:r w:rsidRPr="00114B92">
        <w:rPr>
          <w:rFonts w:ascii="Times New Roman" w:eastAsia="Calibri" w:hAnsi="Times New Roman" w:cs="Times New Roman"/>
          <w:sz w:val="24"/>
          <w:szCs w:val="24"/>
        </w:rPr>
        <w:t xml:space="preserve"> игровых действий, умение взаимодействовать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со сверстниками в игре, используя различные средства коммуникации.</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формированию мотивационно-</w:t>
      </w:r>
      <w:proofErr w:type="spellStart"/>
      <w:r w:rsidRPr="00114B92">
        <w:rPr>
          <w:rFonts w:ascii="Times New Roman" w:eastAsia="Times New Roman" w:hAnsi="Times New Roman" w:cs="Times New Roman"/>
          <w:sz w:val="24"/>
          <w:szCs w:val="24"/>
        </w:rPr>
        <w:t>потребностного</w:t>
      </w:r>
      <w:proofErr w:type="spellEnd"/>
      <w:r w:rsidRPr="00114B92">
        <w:rPr>
          <w:rFonts w:ascii="Times New Roman" w:eastAsia="Times New Roman" w:hAnsi="Times New Roman" w:cs="Times New Roman"/>
          <w:sz w:val="24"/>
          <w:szCs w:val="24"/>
        </w:rPr>
        <w:t xml:space="preserve"> компонента речевой деятельности, развитию когнитивных предпосылок речевой деятельности, коррекции </w:t>
      </w:r>
      <w:proofErr w:type="spellStart"/>
      <w:r w:rsidRPr="00114B92">
        <w:rPr>
          <w:rFonts w:ascii="Times New Roman" w:eastAsia="Times New Roman" w:hAnsi="Times New Roman" w:cs="Times New Roman"/>
          <w:sz w:val="24"/>
          <w:szCs w:val="24"/>
        </w:rPr>
        <w:t>речедвигательных</w:t>
      </w:r>
      <w:proofErr w:type="spellEnd"/>
      <w:r w:rsidRPr="00114B92">
        <w:rPr>
          <w:rFonts w:ascii="Times New Roman" w:eastAsia="Times New Roman" w:hAnsi="Times New Roman" w:cs="Times New Roman"/>
          <w:sz w:val="24"/>
          <w:szCs w:val="24"/>
        </w:rPr>
        <w:t xml:space="preserve"> нарушений. Дети учатся </w:t>
      </w:r>
      <w:proofErr w:type="spellStart"/>
      <w:r w:rsidRPr="00114B92">
        <w:rPr>
          <w:rFonts w:ascii="Times New Roman" w:eastAsia="Times New Roman" w:hAnsi="Times New Roman" w:cs="Times New Roman"/>
          <w:sz w:val="24"/>
          <w:szCs w:val="24"/>
        </w:rPr>
        <w:t>вербализовать</w:t>
      </w:r>
      <w:proofErr w:type="spellEnd"/>
      <w:r w:rsidRPr="00114B92">
        <w:rPr>
          <w:rFonts w:ascii="Times New Roman" w:eastAsia="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w:t>
      </w:r>
      <w:proofErr w:type="spellStart"/>
      <w:r w:rsidRPr="00114B92">
        <w:rPr>
          <w:rFonts w:ascii="Times New Roman" w:eastAsia="Calibri" w:hAnsi="Times New Roman" w:cs="Times New Roman"/>
          <w:sz w:val="24"/>
          <w:szCs w:val="24"/>
        </w:rPr>
        <w:t>сформированность</w:t>
      </w:r>
      <w:proofErr w:type="spellEnd"/>
      <w:r w:rsidRPr="00114B92">
        <w:rPr>
          <w:rFonts w:ascii="Times New Roman" w:eastAsia="Calibri" w:hAnsi="Times New Roman" w:cs="Times New Roman"/>
          <w:sz w:val="24"/>
          <w:szCs w:val="24"/>
        </w:rPr>
        <w:t xml:space="preserve"> игровых действий, возможности и коммуникативные умения взаимодействия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w:t>
      </w:r>
      <w:r w:rsidRPr="00114B92">
        <w:rPr>
          <w:rFonts w:ascii="Times New Roman" w:eastAsia="Calibri" w:hAnsi="Times New Roman" w:cs="Times New Roman"/>
          <w:sz w:val="24"/>
          <w:szCs w:val="24"/>
        </w:rPr>
        <w:lastRenderedPageBreak/>
        <w:t xml:space="preserve">развитие» на третьей ступени обучения является развитее и формирование связной речи 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114B92">
        <w:rPr>
          <w:rFonts w:ascii="Times New Roman" w:eastAsia="Calibri" w:hAnsi="Times New Roman" w:cs="Times New Roman"/>
          <w:bCs/>
          <w:sz w:val="24"/>
          <w:szCs w:val="24"/>
        </w:rPr>
        <w:t>потребностный</w:t>
      </w:r>
      <w:proofErr w:type="spellEnd"/>
      <w:r w:rsidRPr="00114B92">
        <w:rPr>
          <w:rFonts w:ascii="Times New Roman" w:eastAsia="Calibri" w:hAnsi="Times New Roman" w:cs="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14B92">
        <w:rPr>
          <w:rFonts w:ascii="Times New Roman" w:eastAsia="Calibri" w:hAnsi="Times New Roman" w:cs="Times New Roman"/>
          <w:bCs/>
          <w:sz w:val="24"/>
          <w:szCs w:val="24"/>
        </w:rPr>
        <w:t>вербализованных</w:t>
      </w:r>
      <w:proofErr w:type="spellEnd"/>
      <w:r w:rsidRPr="00114B92">
        <w:rPr>
          <w:rFonts w:ascii="Times New Roman" w:eastAsia="Calibri" w:hAnsi="Times New Roman" w:cs="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w:t>
      </w:r>
      <w:proofErr w:type="gramStart"/>
      <w:r w:rsidR="0047792C" w:rsidRPr="00114B92">
        <w:rPr>
          <w:rFonts w:ascii="Times New Roman" w:eastAsia="Calibri" w:hAnsi="Times New Roman" w:cs="Times New Roman"/>
          <w:sz w:val="24"/>
          <w:szCs w:val="24"/>
        </w:rPr>
        <w:t>со</w:t>
      </w:r>
      <w:proofErr w:type="gramEnd"/>
      <w:r w:rsidR="0047792C" w:rsidRPr="00114B92">
        <w:rPr>
          <w:rFonts w:ascii="Times New Roman" w:eastAsia="Calibri" w:hAnsi="Times New Roman" w:cs="Times New Roman"/>
          <w:sz w:val="24"/>
          <w:szCs w:val="24"/>
        </w:rPr>
        <w:t xml:space="preserve"> взрослым</w:t>
      </w:r>
      <w:r w:rsidRPr="00114B92">
        <w:rPr>
          <w:rFonts w:ascii="Times New Roman" w:eastAsia="Calibri" w:hAnsi="Times New Roman" w:cs="Times New Roman"/>
          <w:sz w:val="24"/>
          <w:szCs w:val="24"/>
        </w:rPr>
        <w:t xml:space="preserve"> </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0035237E"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w:t>
      </w:r>
      <w:proofErr w:type="gramEnd"/>
      <w:r w:rsidRPr="00114B92">
        <w:rPr>
          <w:rFonts w:ascii="Times New Roman" w:eastAsia="Calibri" w:hAnsi="Times New Roman" w:cs="Times New Roman"/>
          <w:sz w:val="24"/>
          <w:szCs w:val="24"/>
        </w:rPr>
        <w:t xml:space="preserve">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2" w:name="_Toc475204399"/>
      <w:r w:rsidRPr="00114B92">
        <w:rPr>
          <w:rFonts w:ascii="Times New Roman" w:hAnsi="Times New Roman"/>
        </w:rPr>
        <w:t>2.2.2.4. Художественно-эстетическое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у детей интереса к эстетической стороне действительности, </w:t>
      </w:r>
      <w:r w:rsidRPr="00114B92">
        <w:rPr>
          <w:rFonts w:ascii="Times New Roman" w:eastAsia="Calibri" w:hAnsi="Times New Roman" w:cs="Times New Roman"/>
          <w:sz w:val="24"/>
          <w:szCs w:val="24"/>
        </w:rPr>
        <w:lastRenderedPageBreak/>
        <w:t>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w:t>
      </w:r>
      <w:r w:rsidRPr="00114B92">
        <w:rPr>
          <w:rFonts w:ascii="Times New Roman" w:eastAsia="Calibri" w:hAnsi="Times New Roman" w:cs="Times New Roman"/>
          <w:sz w:val="24"/>
          <w:szCs w:val="24"/>
        </w:rPr>
        <w:lastRenderedPageBreak/>
        <w:t xml:space="preserve">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изобразительное творчество;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114B92">
        <w:rPr>
          <w:rFonts w:ascii="Times New Roman" w:eastAsia="Times New Roman" w:hAnsi="Times New Roman" w:cs="Times New Roman"/>
          <w:sz w:val="24"/>
          <w:szCs w:val="24"/>
        </w:rPr>
        <w:t>ритмических упражнениях</w:t>
      </w:r>
      <w:proofErr w:type="gramEnd"/>
      <w:r w:rsidRPr="00114B92">
        <w:rPr>
          <w:rFonts w:ascii="Times New Roman" w:eastAsia="Times New Roman" w:hAnsi="Times New Roman" w:cs="Times New Roman"/>
          <w:sz w:val="24"/>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114B92">
        <w:rPr>
          <w:rFonts w:ascii="Times New Roman" w:eastAsia="Times New Roman" w:hAnsi="Times New Roman" w:cs="Times New Roman"/>
          <w:sz w:val="24"/>
          <w:szCs w:val="24"/>
        </w:rPr>
        <w:t>физминутках</w:t>
      </w:r>
      <w:proofErr w:type="spellEnd"/>
      <w:r w:rsidRPr="00114B92">
        <w:rPr>
          <w:rFonts w:ascii="Times New Roman" w:eastAsia="Times New Roman" w:hAnsi="Times New Roman" w:cs="Times New Roman"/>
          <w:sz w:val="24"/>
          <w:szCs w:val="24"/>
        </w:rPr>
        <w:t xml:space="preserve">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w:t>
      </w:r>
      <w:r w:rsidRPr="00114B92">
        <w:rPr>
          <w:rFonts w:ascii="Times New Roman" w:eastAsia="Times New Roman" w:hAnsi="Times New Roman" w:cs="Times New Roman"/>
          <w:sz w:val="24"/>
          <w:szCs w:val="24"/>
        </w:rPr>
        <w:lastRenderedPageBreak/>
        <w:t xml:space="preserve">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w:t>
      </w:r>
      <w:r w:rsidRPr="00114B92">
        <w:rPr>
          <w:rFonts w:ascii="Times New Roman" w:eastAsia="Calibri" w:hAnsi="Times New Roman" w:cs="Times New Roman"/>
          <w:sz w:val="24"/>
          <w:szCs w:val="24"/>
        </w:rPr>
        <w:lastRenderedPageBreak/>
        <w:t>воспринимать разную музыку, развивают слуховое внимание и сосредоточение, музыкальный слух (</w:t>
      </w:r>
      <w:proofErr w:type="spellStart"/>
      <w:r w:rsidRPr="00114B92">
        <w:rPr>
          <w:rFonts w:ascii="Times New Roman" w:eastAsia="Calibri" w:hAnsi="Times New Roman" w:cs="Times New Roman"/>
          <w:sz w:val="24"/>
          <w:szCs w:val="24"/>
        </w:rPr>
        <w:t>звуковысотный</w:t>
      </w:r>
      <w:proofErr w:type="spellEnd"/>
      <w:r w:rsidRPr="00114B92">
        <w:rPr>
          <w:rFonts w:ascii="Times New Roman" w:eastAsia="Calibri" w:hAnsi="Times New Roman" w:cs="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w:t>
      </w:r>
      <w:r w:rsidRPr="00114B92">
        <w:rPr>
          <w:rFonts w:ascii="Times New Roman" w:eastAsia="Calibri" w:hAnsi="Times New Roman" w:cs="Times New Roman"/>
          <w:sz w:val="24"/>
          <w:szCs w:val="24"/>
        </w:rPr>
        <w:lastRenderedPageBreak/>
        <w:t xml:space="preserve">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114B92">
        <w:rPr>
          <w:rFonts w:ascii="Times New Roman" w:eastAsia="SimSun" w:hAnsi="Times New Roman" w:cs="Times New Roman"/>
          <w:sz w:val="24"/>
          <w:szCs w:val="24"/>
          <w:lang w:eastAsia="hi-IN" w:bidi="hi-IN"/>
        </w:rPr>
        <w:t>звуко</w:t>
      </w:r>
      <w:proofErr w:type="spellEnd"/>
      <w:r w:rsidRPr="00114B92">
        <w:rPr>
          <w:rFonts w:ascii="Times New Roman" w:eastAsia="SimSun" w:hAnsi="Times New Roman" w:cs="Times New Roman"/>
          <w:sz w:val="24"/>
          <w:szCs w:val="24"/>
          <w:lang w:eastAsia="hi-IN"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114B92">
        <w:rPr>
          <w:rFonts w:ascii="Times New Roman" w:eastAsia="SimSun" w:hAnsi="Times New Roman" w:cs="Times New Roman"/>
          <w:sz w:val="24"/>
          <w:szCs w:val="24"/>
          <w:lang w:eastAsia="hi-IN" w:bidi="hi-IN"/>
        </w:rPr>
        <w:t>общеречевых</w:t>
      </w:r>
      <w:proofErr w:type="spellEnd"/>
      <w:r w:rsidRPr="00114B92">
        <w:rPr>
          <w:rFonts w:ascii="Times New Roman" w:eastAsia="SimSun" w:hAnsi="Times New Roman" w:cs="Times New Roman"/>
          <w:sz w:val="24"/>
          <w:szCs w:val="24"/>
          <w:lang w:eastAsia="hi-IN" w:bidi="hi-IN"/>
        </w:rP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3" w:name="_Toc475204400"/>
      <w:r w:rsidRPr="00114B92">
        <w:rPr>
          <w:rFonts w:ascii="Times New Roman" w:hAnsi="Times New Roman"/>
        </w:rPr>
        <w:t>2.2.2.5. Физическое развитие</w:t>
      </w:r>
      <w:bookmarkEnd w:id="23"/>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w:t>
      </w:r>
      <w:r w:rsidRPr="00114B92">
        <w:rPr>
          <w:rFonts w:ascii="Times New Roman" w:eastAsia="Calibri" w:hAnsi="Times New Roman" w:cs="Times New Roman"/>
          <w:sz w:val="24"/>
          <w:szCs w:val="24"/>
        </w:rPr>
        <w:lastRenderedPageBreak/>
        <w:t>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w:t>
      </w:r>
      <w:proofErr w:type="gramEnd"/>
      <w:r w:rsidRPr="00114B92">
        <w:rPr>
          <w:rFonts w:ascii="Times New Roman" w:eastAsia="Calibri" w:hAnsi="Times New Roman" w:cs="Times New Roman"/>
          <w:sz w:val="24"/>
          <w:szCs w:val="24"/>
        </w:rPr>
        <w:t xml:space="preserve"> о здоровом образе жизни).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w:t>
      </w:r>
      <w:r w:rsidRPr="00114B92">
        <w:rPr>
          <w:rFonts w:ascii="Times New Roman" w:eastAsia="Calibri" w:hAnsi="Times New Roman" w:cs="Times New Roman"/>
          <w:sz w:val="24"/>
          <w:szCs w:val="24"/>
        </w:rPr>
        <w:lastRenderedPageBreak/>
        <w:t xml:space="preserve">области «Физическое развитие» на первой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физическая культура;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w:t>
      </w:r>
      <w:proofErr w:type="gramStart"/>
      <w:r w:rsidRPr="00114B92">
        <w:rPr>
          <w:rFonts w:ascii="Times New Roman" w:eastAsia="Calibri" w:hAnsi="Times New Roman" w:cs="Times New Roman"/>
          <w:sz w:val="24"/>
          <w:szCs w:val="24"/>
        </w:rPr>
        <w:t>;в</w:t>
      </w:r>
      <w:proofErr w:type="gramEnd"/>
      <w:r w:rsidRPr="00114B92">
        <w:rPr>
          <w:rFonts w:ascii="Times New Roman" w:eastAsia="Calibri" w:hAnsi="Times New Roman" w:cs="Times New Roman"/>
          <w:sz w:val="24"/>
          <w:szCs w:val="24"/>
        </w:rPr>
        <w:t xml:space="preserve">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w:t>
      </w:r>
      <w:proofErr w:type="gramStart"/>
      <w:r w:rsidRPr="00114B92">
        <w:rPr>
          <w:rFonts w:ascii="Times New Roman" w:eastAsia="Calibri" w:hAnsi="Times New Roman" w:cs="Times New Roman"/>
          <w:sz w:val="24"/>
          <w:szCs w:val="24"/>
        </w:rPr>
        <w:t>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roofErr w:type="gramEnd"/>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«Физическое развитие» на второй ступени </w:t>
      </w:r>
      <w:proofErr w:type="gramStart"/>
      <w:r w:rsidRPr="00114B92">
        <w:rPr>
          <w:rFonts w:ascii="Times New Roman" w:eastAsia="Times New Roman" w:hAnsi="Times New Roman" w:cs="Times New Roman"/>
          <w:sz w:val="24"/>
          <w:szCs w:val="24"/>
        </w:rPr>
        <w:t>обучения по</w:t>
      </w:r>
      <w:proofErr w:type="gramEnd"/>
      <w:r w:rsidRPr="00114B92">
        <w:rPr>
          <w:rFonts w:ascii="Times New Roman" w:eastAsia="Times New Roman" w:hAnsi="Times New Roman" w:cs="Times New Roman"/>
          <w:sz w:val="24"/>
          <w:szCs w:val="24"/>
        </w:rPr>
        <w:t xml:space="preserve">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физическая культура;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 занятиях физкультурой реализуются принципы ее адаптивности, </w:t>
      </w:r>
      <w:r w:rsidRPr="00114B92">
        <w:rPr>
          <w:rFonts w:ascii="Times New Roman" w:eastAsia="Calibri" w:hAnsi="Times New Roman" w:cs="Times New Roman"/>
          <w:sz w:val="24"/>
          <w:szCs w:val="24"/>
        </w:rPr>
        <w:lastRenderedPageBreak/>
        <w:t>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Физическое воспитание связано с развитием музыкально-</w:t>
      </w:r>
      <w:proofErr w:type="gramStart"/>
      <w:r w:rsidRPr="00114B92">
        <w:rPr>
          <w:rFonts w:ascii="Times New Roman" w:eastAsia="Calibri" w:hAnsi="Times New Roman" w:cs="Times New Roman"/>
          <w:sz w:val="24"/>
          <w:szCs w:val="24"/>
        </w:rPr>
        <w:t>ритмических движений</w:t>
      </w:r>
      <w:proofErr w:type="gramEnd"/>
      <w:r w:rsidRPr="00114B92">
        <w:rPr>
          <w:rFonts w:ascii="Times New Roman" w:eastAsia="Calibri" w:hAnsi="Times New Roman" w:cs="Times New Roman"/>
          <w:sz w:val="24"/>
          <w:szCs w:val="24"/>
        </w:rPr>
        <w:t xml:space="preserve">,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5850E0" w:rsidRPr="00114B92">
        <w:rPr>
          <w:rFonts w:ascii="Times New Roman" w:eastAsia="Calibri"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01E11234" wp14:editId="32840465">
                <wp:simplePos x="0" y="0"/>
                <wp:positionH relativeFrom="margin">
                  <wp:posOffset>-5245100</wp:posOffset>
                </wp:positionH>
                <wp:positionV relativeFrom="paragraph">
                  <wp:posOffset>123824</wp:posOffset>
                </wp:positionV>
                <wp:extent cx="4050665" cy="0"/>
                <wp:effectExtent l="0" t="0" r="260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79C67F"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mc:Fallback>
        </mc:AlternateContent>
      </w:r>
      <w:r w:rsidR="005850E0" w:rsidRPr="00114B92">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3AAF7A" wp14:editId="1B6AB2FD">
                <wp:simplePos x="0" y="0"/>
                <wp:positionH relativeFrom="margin">
                  <wp:posOffset>2418715</wp:posOffset>
                </wp:positionH>
                <wp:positionV relativeFrom="paragraph">
                  <wp:posOffset>114935</wp:posOffset>
                </wp:positionV>
                <wp:extent cx="70485" cy="8890"/>
                <wp:effectExtent l="0" t="0" r="2476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1F9910" id="Прямая соединительная линия 3"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w:t>
      </w:r>
      <w:r w:rsidRPr="00114B92">
        <w:rPr>
          <w:rFonts w:ascii="Times New Roman" w:eastAsia="Times New Roman" w:hAnsi="Times New Roman" w:cs="Times New Roman"/>
          <w:sz w:val="24"/>
          <w:szCs w:val="24"/>
        </w:rPr>
        <w:lastRenderedPageBreak/>
        <w:t>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w:t>
      </w:r>
      <w:proofErr w:type="gramStart"/>
      <w:r w:rsidRPr="00114B92">
        <w:rPr>
          <w:rFonts w:ascii="Times New Roman" w:eastAsia="Calibri" w:hAnsi="Times New Roman" w:cs="Times New Roman"/>
          <w:sz w:val="24"/>
          <w:szCs w:val="24"/>
        </w:rPr>
        <w:t>на</w:t>
      </w:r>
      <w:proofErr w:type="gramEnd"/>
      <w:r w:rsidRPr="00114B92">
        <w:rPr>
          <w:rFonts w:ascii="Times New Roman" w:eastAsia="Calibri" w:hAnsi="Times New Roman" w:cs="Times New Roman"/>
          <w:sz w:val="24"/>
          <w:szCs w:val="24"/>
        </w:rPr>
        <w:t xml:space="preserve">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w:t>
      </w:r>
      <w:r w:rsidRPr="00114B92">
        <w:rPr>
          <w:rFonts w:ascii="Times New Roman" w:eastAsia="Calibri" w:hAnsi="Times New Roman" w:cs="Times New Roman"/>
          <w:sz w:val="24"/>
          <w:szCs w:val="24"/>
        </w:rPr>
        <w:lastRenderedPageBreak/>
        <w:t>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A272D7">
      <w:pPr>
        <w:pStyle w:val="2"/>
        <w:keepNext w:val="0"/>
        <w:keepLines w:val="0"/>
        <w:widowControl w:val="0"/>
        <w:ind w:firstLine="709"/>
        <w:rPr>
          <w:rFonts w:ascii="Times New Roman" w:hAnsi="Times New Roman"/>
        </w:rPr>
      </w:pPr>
      <w:bookmarkStart w:id="24" w:name="_Toc475204401"/>
      <w:r w:rsidRPr="00114B92">
        <w:rPr>
          <w:rFonts w:ascii="Times New Roman" w:hAnsi="Times New Roman"/>
        </w:rPr>
        <w:t>2.3. Взаимодействие взрослых с детьми</w:t>
      </w:r>
      <w:bookmarkEnd w:id="24"/>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 xml:space="preserve">ер взаимодействия </w:t>
      </w:r>
      <w:proofErr w:type="gramStart"/>
      <w:r w:rsidR="00212084" w:rsidRPr="00114B92">
        <w:rPr>
          <w:rFonts w:ascii="Times New Roman" w:hAnsi="Times New Roman" w:cs="Times New Roman"/>
          <w:sz w:val="24"/>
          <w:szCs w:val="24"/>
        </w:rPr>
        <w:t>со</w:t>
      </w:r>
      <w:proofErr w:type="gramEnd"/>
      <w:r w:rsidR="00212084" w:rsidRPr="00114B92">
        <w:rPr>
          <w:rFonts w:ascii="Times New Roman" w:hAnsi="Times New Roman" w:cs="Times New Roman"/>
          <w:sz w:val="24"/>
          <w:szCs w:val="24"/>
        </w:rPr>
        <w:t xml:space="preserve"> взрослыми;</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r w:rsidRPr="00114B92">
        <w:rPr>
          <w:rFonts w:ascii="Times New Roman" w:eastAsia="Calibri" w:hAnsi="Times New Roman" w:cs="Times New Roman"/>
          <w:sz w:val="24"/>
          <w:szCs w:val="24"/>
        </w:rPr>
        <w:lastRenderedPageBreak/>
        <w:t xml:space="preserve">положительных взаимоотношений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114B92">
        <w:rPr>
          <w:rFonts w:ascii="Times New Roman" w:eastAsia="Calibri" w:hAnsi="Times New Roman" w:cs="Times New Roman"/>
          <w:sz w:val="24"/>
          <w:szCs w:val="24"/>
        </w:rPr>
        <w:t>собственное</w:t>
      </w:r>
      <w:proofErr w:type="gramEnd"/>
      <w:r w:rsidRPr="00114B92">
        <w:rPr>
          <w:rFonts w:ascii="Times New Roman" w:eastAsia="Calibri" w:hAnsi="Times New Roman" w:cs="Times New Roman"/>
          <w:sz w:val="24"/>
          <w:szCs w:val="24"/>
        </w:rPr>
        <w:t>.</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 xml:space="preserve">потому что получает этот опыт из общения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A272D7">
      <w:pPr>
        <w:pStyle w:val="2"/>
        <w:keepNext w:val="0"/>
        <w:keepLines w:val="0"/>
        <w:widowControl w:val="0"/>
        <w:ind w:firstLine="709"/>
        <w:rPr>
          <w:rFonts w:ascii="Times New Roman" w:hAnsi="Times New Roman"/>
        </w:rPr>
      </w:pPr>
      <w:bookmarkStart w:id="25" w:name="_Toc475204402"/>
      <w:r w:rsidRPr="00114B92">
        <w:rPr>
          <w:rFonts w:ascii="Times New Roman" w:hAnsi="Times New Roman"/>
        </w:rPr>
        <w:t>2.4. Взаимодействие педагогического коллектива с семьями дошкольников</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 xml:space="preserve">психологом и воспитателем для выполнения, должны быть четко разъяснены. Это обеспечит необходимую эффективность </w:t>
      </w:r>
      <w:r w:rsidRPr="00114B92">
        <w:rPr>
          <w:rFonts w:ascii="Times New Roman" w:eastAsia="Calibri" w:hAnsi="Times New Roman" w:cs="Times New Roman"/>
          <w:sz w:val="24"/>
          <w:szCs w:val="24"/>
        </w:rPr>
        <w:lastRenderedPageBreak/>
        <w:t>коррекционной работы, ускорит процесс восстановления нарушенных функций у детей.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i/>
          <w:sz w:val="24"/>
          <w:szCs w:val="24"/>
        </w:rPr>
      </w:pPr>
      <w:bookmarkStart w:id="26"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6"/>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 период от одного года до трех лет у детей с нормальным развитием</w:t>
      </w:r>
      <w:proofErr w:type="gramEnd"/>
      <w:r w:rsidRPr="00114B92">
        <w:rPr>
          <w:rFonts w:ascii="Times New Roman" w:eastAsia="Calibri" w:hAnsi="Times New Roman" w:cs="Times New Roman"/>
          <w:sz w:val="24"/>
          <w:szCs w:val="24"/>
        </w:rPr>
        <w:t xml:space="preserve">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w:t>
      </w:r>
      <w:proofErr w:type="gramStart"/>
      <w:r w:rsidRPr="00114B92">
        <w:rPr>
          <w:rFonts w:ascii="Times New Roman" w:eastAsia="Calibri" w:hAnsi="Times New Roman" w:cs="Times New Roman"/>
          <w:sz w:val="24"/>
          <w:szCs w:val="24"/>
        </w:rPr>
        <w:t>гладкий-шероховатый</w:t>
      </w:r>
      <w:proofErr w:type="gramEnd"/>
      <w:r w:rsidRPr="00114B92">
        <w:rPr>
          <w:rFonts w:ascii="Times New Roman" w:eastAsia="Calibri" w:hAnsi="Times New Roman" w:cs="Times New Roman"/>
          <w:sz w:val="24"/>
          <w:szCs w:val="24"/>
        </w:rPr>
        <w:t xml:space="preserve">,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w:t>
      </w:r>
      <w:r w:rsidRPr="00114B92">
        <w:rPr>
          <w:rFonts w:ascii="Times New Roman" w:eastAsia="Calibri" w:hAnsi="Times New Roman" w:cs="Times New Roman"/>
          <w:sz w:val="24"/>
          <w:szCs w:val="24"/>
        </w:rPr>
        <w:lastRenderedPageBreak/>
        <w:t>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является нарушение </w:t>
      </w:r>
      <w:proofErr w:type="spellStart"/>
      <w:r w:rsidRPr="00114B92">
        <w:rPr>
          <w:rFonts w:ascii="Times New Roman" w:eastAsia="Calibri" w:hAnsi="Times New Roman" w:cs="Times New Roman"/>
          <w:sz w:val="24"/>
          <w:szCs w:val="24"/>
        </w:rPr>
        <w:t>праксиса</w:t>
      </w:r>
      <w:proofErr w:type="spellEnd"/>
      <w:r w:rsidRPr="00114B92">
        <w:rPr>
          <w:rFonts w:ascii="Times New Roman" w:eastAsia="Calibri" w:hAnsi="Times New Roman" w:cs="Times New Roman"/>
          <w:sz w:val="24"/>
          <w:szCs w:val="24"/>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w:t>
      </w:r>
      <w:proofErr w:type="gramStart"/>
      <w:r w:rsidRPr="00114B92">
        <w:rPr>
          <w:rFonts w:ascii="Times New Roman" w:eastAsia="Calibri" w:hAnsi="Times New Roman" w:cs="Times New Roman"/>
          <w:sz w:val="24"/>
          <w:szCs w:val="24"/>
        </w:rPr>
        <w:t>которых</w:t>
      </w:r>
      <w:proofErr w:type="gramEnd"/>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114B92">
        <w:rPr>
          <w:rFonts w:ascii="Times New Roman" w:eastAsia="Calibri" w:hAnsi="Times New Roman" w:cs="Times New Roman"/>
          <w:sz w:val="24"/>
          <w:szCs w:val="24"/>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114B92">
        <w:rPr>
          <w:rFonts w:ascii="Times New Roman" w:eastAsia="Calibri" w:hAnsi="Times New Roman" w:cs="Times New Roman"/>
          <w:sz w:val="24"/>
          <w:szCs w:val="24"/>
        </w:rPr>
        <w:t>Бабенкова</w:t>
      </w:r>
      <w:proofErr w:type="spellEnd"/>
      <w:r w:rsidRPr="00114B92">
        <w:rPr>
          <w:rFonts w:ascii="Times New Roman" w:eastAsia="Calibri" w:hAnsi="Times New Roman" w:cs="Times New Roman"/>
          <w:sz w:val="24"/>
          <w:szCs w:val="24"/>
        </w:rPr>
        <w:t xml:space="preserve">, М.В. </w:t>
      </w:r>
      <w:proofErr w:type="spellStart"/>
      <w:r w:rsidRPr="00114B92">
        <w:rPr>
          <w:rFonts w:ascii="Times New Roman" w:eastAsia="Calibri" w:hAnsi="Times New Roman" w:cs="Times New Roman"/>
          <w:sz w:val="24"/>
          <w:szCs w:val="24"/>
        </w:rPr>
        <w:t>Ипполитова</w:t>
      </w:r>
      <w:proofErr w:type="spellEnd"/>
      <w:r w:rsidRPr="00114B92">
        <w:rPr>
          <w:rFonts w:ascii="Times New Roman" w:eastAsia="Calibri" w:hAnsi="Times New Roman" w:cs="Times New Roman"/>
          <w:sz w:val="24"/>
          <w:szCs w:val="24"/>
        </w:rPr>
        <w:t xml:space="preserve">, Е.М. </w:t>
      </w:r>
      <w:proofErr w:type="spellStart"/>
      <w:r w:rsidRPr="00114B92">
        <w:rPr>
          <w:rFonts w:ascii="Times New Roman" w:eastAsia="Calibri" w:hAnsi="Times New Roman" w:cs="Times New Roman"/>
          <w:sz w:val="24"/>
          <w:szCs w:val="24"/>
        </w:rPr>
        <w:t>Мастюкова</w:t>
      </w:r>
      <w:proofErr w:type="spellEnd"/>
      <w:r w:rsidRPr="00114B92">
        <w:rPr>
          <w:rFonts w:ascii="Times New Roman" w:eastAsia="Calibri" w:hAnsi="Times New Roman" w:cs="Times New Roman"/>
          <w:sz w:val="24"/>
          <w:szCs w:val="24"/>
        </w:rPr>
        <w:t xml:space="preserve">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w:t>
      </w:r>
      <w:r w:rsidRPr="00114B92">
        <w:rPr>
          <w:rFonts w:ascii="Times New Roman" w:eastAsia="Calibri" w:hAnsi="Times New Roman" w:cs="Times New Roman"/>
          <w:sz w:val="24"/>
          <w:szCs w:val="24"/>
        </w:rPr>
        <w:lastRenderedPageBreak/>
        <w:t>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114B92">
        <w:rPr>
          <w:rFonts w:ascii="Times New Roman" w:eastAsia="Calibri" w:hAnsi="Times New Roman" w:cs="Times New Roman"/>
          <w:sz w:val="24"/>
          <w:szCs w:val="24"/>
        </w:rPr>
        <w:t>лепетной</w:t>
      </w:r>
      <w:proofErr w:type="spellEnd"/>
      <w:r w:rsidRPr="00114B92">
        <w:rPr>
          <w:rFonts w:ascii="Times New Roman" w:eastAsia="Calibri" w:hAnsi="Times New Roman" w:cs="Times New Roman"/>
          <w:sz w:val="24"/>
          <w:szCs w:val="24"/>
        </w:rPr>
        <w:t xml:space="preserve">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w:t>
      </w:r>
      <w:r w:rsidRPr="00114B92">
        <w:rPr>
          <w:rFonts w:ascii="Times New Roman" w:eastAsia="Calibri" w:hAnsi="Times New Roman" w:cs="Times New Roman"/>
          <w:sz w:val="24"/>
          <w:szCs w:val="24"/>
        </w:rPr>
        <w:lastRenderedPageBreak/>
        <w:t>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A272D7">
      <w:pPr>
        <w:pStyle w:val="2"/>
        <w:keepNext w:val="0"/>
        <w:keepLines w:val="0"/>
        <w:widowControl w:val="0"/>
        <w:ind w:firstLine="709"/>
        <w:rPr>
          <w:rFonts w:ascii="Times New Roman" w:hAnsi="Times New Roman"/>
        </w:rPr>
      </w:pPr>
      <w:bookmarkStart w:id="27"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7"/>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w:t>
      </w:r>
      <w:proofErr w:type="gramStart"/>
      <w:r w:rsidRPr="00114B92">
        <w:rPr>
          <w:rFonts w:ascii="Times New Roman" w:hAnsi="Times New Roman" w:cs="Times New Roman"/>
          <w:sz w:val="24"/>
          <w:szCs w:val="24"/>
        </w:rPr>
        <w:t>со</w:t>
      </w:r>
      <w:proofErr w:type="gramEnd"/>
      <w:r w:rsidRPr="00114B92">
        <w:rPr>
          <w:rFonts w:ascii="Times New Roman" w:hAnsi="Times New Roman" w:cs="Times New Roman"/>
          <w:sz w:val="24"/>
          <w:szCs w:val="24"/>
        </w:rPr>
        <w:t xml:space="preserve">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w:t>
      </w:r>
      <w:proofErr w:type="gramStart"/>
      <w:r w:rsidRPr="00114B92">
        <w:rPr>
          <w:rFonts w:ascii="Times New Roman" w:hAnsi="Times New Roman" w:cs="Times New Roman"/>
          <w:sz w:val="24"/>
          <w:szCs w:val="24"/>
        </w:rPr>
        <w:t>зрительный</w:t>
      </w:r>
      <w:proofErr w:type="gramEnd"/>
      <w:r w:rsidRPr="00114B92">
        <w:rPr>
          <w:rFonts w:ascii="Times New Roman" w:hAnsi="Times New Roman" w:cs="Times New Roman"/>
          <w:sz w:val="24"/>
          <w:szCs w:val="24"/>
        </w:rPr>
        <w:t xml:space="preserve">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r w:rsidR="00AD2E7B" w:rsidRPr="00114B92">
        <w:rPr>
          <w:rFonts w:ascii="Times New Roman" w:hAnsi="Times New Roman" w:cs="Times New Roman"/>
          <w:sz w:val="24"/>
          <w:szCs w:val="24"/>
        </w:rPr>
        <w:t xml:space="preserve"> </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ф</w:t>
      </w:r>
      <w:r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р</w:t>
      </w:r>
      <w:r w:rsidRPr="00114B92">
        <w:rPr>
          <w:rFonts w:ascii="Times New Roman" w:hAnsi="Times New Roman"/>
          <w:sz w:val="24"/>
          <w:szCs w:val="24"/>
        </w:rPr>
        <w:t xml:space="preserve">азвитие зрительно-моторной координации. </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8"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8"/>
    </w:p>
    <w:p w:rsidR="00EE35FC" w:rsidRPr="00114B92" w:rsidRDefault="00734D4B"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w:t>
      </w:r>
      <w:r w:rsidR="00247C4C" w:rsidRPr="00114B92">
        <w:rPr>
          <w:rFonts w:ascii="Times New Roman" w:hAnsi="Times New Roman"/>
          <w:sz w:val="24"/>
          <w:szCs w:val="24"/>
        </w:rPr>
        <w:t xml:space="preserve"> </w:t>
      </w:r>
      <w:r w:rsidRPr="00114B92">
        <w:rPr>
          <w:rFonts w:ascii="Times New Roman" w:hAnsi="Times New Roman"/>
          <w:sz w:val="24"/>
          <w:szCs w:val="24"/>
        </w:rPr>
        <w:t>элементарных математических представлений;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Развитие общих движений необходимо проводить поэтапно в ходе специальных упражнений, с учетом степени </w:t>
      </w:r>
      <w:proofErr w:type="spellStart"/>
      <w:r w:rsidRPr="00114B92">
        <w:rPr>
          <w:rFonts w:ascii="Times New Roman" w:hAnsi="Times New Roman" w:cs="Times New Roman"/>
          <w:sz w:val="24"/>
          <w:szCs w:val="24"/>
        </w:rPr>
        <w:t>сформированности</w:t>
      </w:r>
      <w:proofErr w:type="spellEnd"/>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функции сидения и самостоятельного </w:t>
      </w:r>
      <w:proofErr w:type="spellStart"/>
      <w:r w:rsidRPr="00114B92">
        <w:rPr>
          <w:rFonts w:ascii="Times New Roman" w:hAnsi="Times New Roman"/>
          <w:sz w:val="24"/>
          <w:szCs w:val="24"/>
        </w:rPr>
        <w:t>присаживания</w:t>
      </w:r>
      <w:proofErr w:type="spellEnd"/>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w:t>
      </w:r>
      <w:proofErr w:type="gramStart"/>
      <w:r w:rsidRPr="00114B92">
        <w:rPr>
          <w:rFonts w:ascii="Times New Roman" w:hAnsi="Times New Roman" w:cs="Times New Roman"/>
          <w:sz w:val="24"/>
          <w:szCs w:val="24"/>
        </w:rPr>
        <w:t>случаи</w:t>
      </w:r>
      <w:proofErr w:type="gramEnd"/>
      <w:r w:rsidRPr="00114B92">
        <w:rPr>
          <w:rFonts w:ascii="Times New Roman" w:hAnsi="Times New Roman" w:cs="Times New Roman"/>
          <w:sz w:val="24"/>
          <w:szCs w:val="24"/>
        </w:rPr>
        <w:t xml:space="preserve">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обучению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развитие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обучению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т формы заболевания и возраста.</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w:t>
      </w:r>
      <w:r w:rsidRPr="00114B92">
        <w:rPr>
          <w:rFonts w:ascii="Times New Roman" w:hAnsi="Times New Roman" w:cs="Times New Roman"/>
          <w:sz w:val="24"/>
          <w:szCs w:val="24"/>
        </w:rPr>
        <w:lastRenderedPageBreak/>
        <w:t>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w:t>
      </w:r>
      <w:proofErr w:type="spellStart"/>
      <w:r w:rsidRPr="00114B92">
        <w:rPr>
          <w:rFonts w:ascii="Times New Roman" w:hAnsi="Times New Roman" w:cs="Times New Roman"/>
          <w:sz w:val="24"/>
          <w:szCs w:val="24"/>
        </w:rPr>
        <w:t>спастичных</w:t>
      </w:r>
      <w:proofErr w:type="spellEnd"/>
      <w:r w:rsidRPr="00114B92">
        <w:rPr>
          <w:rFonts w:ascii="Times New Roman" w:hAnsi="Times New Roman" w:cs="Times New Roman"/>
          <w:sz w:val="24"/>
          <w:szCs w:val="24"/>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A272D7">
      <w:pPr>
        <w:spacing w:after="0" w:line="360" w:lineRule="auto"/>
        <w:ind w:firstLine="709"/>
        <w:jc w:val="both"/>
        <w:rPr>
          <w:rFonts w:ascii="Times New Roman" w:hAnsi="Times New Roman" w:cs="Times New Roman"/>
          <w:sz w:val="24"/>
          <w:szCs w:val="24"/>
        </w:rPr>
      </w:pPr>
      <w:proofErr w:type="gramStart"/>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мплексных афферентных стимулов:</w:t>
      </w:r>
      <w:r w:rsidR="0000366E" w:rsidRPr="00114B92">
        <w:rPr>
          <w:rFonts w:ascii="Times New Roman" w:hAnsi="Times New Roman" w:cs="Times New Roman"/>
          <w:sz w:val="24"/>
          <w:szCs w:val="24"/>
        </w:rPr>
        <w:t xml:space="preserve"> </w:t>
      </w:r>
      <w:r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proofErr w:type="gramEnd"/>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 xml:space="preserve">под музыку. Особо </w:t>
      </w:r>
      <w:proofErr w:type="gramStart"/>
      <w:r w:rsidRPr="00114B92">
        <w:rPr>
          <w:rFonts w:ascii="Times New Roman" w:hAnsi="Times New Roman" w:cs="Times New Roman"/>
          <w:sz w:val="24"/>
          <w:szCs w:val="24"/>
        </w:rPr>
        <w:t>важное значение</w:t>
      </w:r>
      <w:proofErr w:type="gramEnd"/>
      <w:r w:rsidRPr="00114B92">
        <w:rPr>
          <w:rFonts w:ascii="Times New Roman" w:hAnsi="Times New Roman" w:cs="Times New Roman"/>
          <w:sz w:val="24"/>
          <w:szCs w:val="24"/>
        </w:rPr>
        <w:t xml:space="preserve">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114B92">
        <w:rPr>
          <w:rFonts w:ascii="Times New Roman" w:hAnsi="Times New Roman" w:cs="Times New Roman"/>
          <w:sz w:val="24"/>
          <w:szCs w:val="24"/>
        </w:rPr>
        <w:t>стереогноз</w:t>
      </w:r>
      <w:proofErr w:type="spellEnd"/>
      <w:r w:rsidR="0025644F" w:rsidRPr="00114B92">
        <w:rPr>
          <w:rFonts w:ascii="Times New Roman" w:hAnsi="Times New Roman" w:cs="Times New Roman"/>
          <w:sz w:val="24"/>
          <w:szCs w:val="24"/>
        </w:rPr>
        <w:t>).</w:t>
      </w:r>
      <w:r w:rsidR="00AD2E7B" w:rsidRPr="00114B92">
        <w:rPr>
          <w:rFonts w:ascii="Times New Roman" w:hAnsi="Times New Roman" w:cs="Times New Roman"/>
          <w:sz w:val="24"/>
          <w:szCs w:val="24"/>
        </w:rPr>
        <w:t xml:space="preserve"> </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w:t>
      </w:r>
      <w:proofErr w:type="spellStart"/>
      <w:proofErr w:type="gramStart"/>
      <w:r w:rsidRPr="00114B92">
        <w:rPr>
          <w:rFonts w:ascii="Times New Roman" w:hAnsi="Times New Roman" w:cs="Times New Roman"/>
          <w:sz w:val="24"/>
          <w:szCs w:val="24"/>
        </w:rPr>
        <w:t>ортопедо</w:t>
      </w:r>
      <w:proofErr w:type="spellEnd"/>
      <w:r w:rsidRPr="00114B92">
        <w:rPr>
          <w:rFonts w:ascii="Times New Roman" w:hAnsi="Times New Roman" w:cs="Times New Roman"/>
          <w:sz w:val="24"/>
          <w:szCs w:val="24"/>
        </w:rPr>
        <w:t>-хирургическое</w:t>
      </w:r>
      <w:proofErr w:type="gramEnd"/>
      <w:r w:rsidRPr="00114B92">
        <w:rPr>
          <w:rFonts w:ascii="Times New Roman" w:hAnsi="Times New Roman" w:cs="Times New Roman"/>
          <w:sz w:val="24"/>
          <w:szCs w:val="24"/>
        </w:rPr>
        <w:t xml:space="preserve"> вмешательство.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2942C9" w:rsidRPr="00114B92">
        <w:rPr>
          <w:rFonts w:ascii="Times New Roman" w:hAnsi="Times New Roman" w:cs="Times New Roman"/>
          <w:i/>
          <w:sz w:val="24"/>
          <w:szCs w:val="24"/>
        </w:rPr>
        <w:t xml:space="preserve"> </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272D7">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114B92">
        <w:rPr>
          <w:rFonts w:ascii="Times New Roman" w:eastAsia="Calibri" w:hAnsi="Times New Roman" w:cs="Times New Roman"/>
          <w:sz w:val="24"/>
          <w:szCs w:val="24"/>
        </w:rPr>
        <w:t>Фелпса</w:t>
      </w:r>
      <w:proofErr w:type="spellEnd"/>
      <w:r w:rsidRPr="00114B92">
        <w:rPr>
          <w:rFonts w:ascii="Times New Roman" w:eastAsia="Calibri" w:hAnsi="Times New Roman" w:cs="Times New Roman"/>
          <w:sz w:val="24"/>
          <w:szCs w:val="24"/>
        </w:rPr>
        <w:t xml:space="preserve"> (захватив предплечье ребенка в средней трети, производятся легкие </w:t>
      </w:r>
      <w:proofErr w:type="spellStart"/>
      <w:r w:rsidRPr="00114B92">
        <w:rPr>
          <w:rFonts w:ascii="Times New Roman" w:eastAsia="Calibri" w:hAnsi="Times New Roman" w:cs="Times New Roman"/>
          <w:sz w:val="24"/>
          <w:szCs w:val="24"/>
        </w:rPr>
        <w:t>качающе</w:t>
      </w:r>
      <w:proofErr w:type="spellEnd"/>
      <w:r w:rsidRPr="00114B92">
        <w:rPr>
          <w:rFonts w:ascii="Times New Roman" w:eastAsia="Calibri" w:hAnsi="Times New Roman" w:cs="Times New Roman"/>
          <w:sz w:val="24"/>
          <w:szCs w:val="24"/>
        </w:rPr>
        <w:t xml:space="preserve">-потряхивающие движения). </w:t>
      </w:r>
      <w:proofErr w:type="gramStart"/>
      <w:r w:rsidRPr="00114B92">
        <w:rPr>
          <w:rFonts w:ascii="Times New Roman" w:eastAsia="Calibri" w:hAnsi="Times New Roman" w:cs="Times New Roman"/>
          <w:sz w:val="24"/>
          <w:szCs w:val="24"/>
        </w:rPr>
        <w:t>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w:t>
      </w:r>
      <w:r w:rsidR="00682FF1" w:rsidRPr="00114B92">
        <w:rPr>
          <w:rFonts w:ascii="Times New Roman" w:eastAsia="Calibri" w:hAnsi="Times New Roman" w:cs="Times New Roman"/>
          <w:sz w:val="24"/>
          <w:szCs w:val="24"/>
        </w:rPr>
        <w:lastRenderedPageBreak/>
        <w:t xml:space="preserve">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сти;</w:t>
      </w:r>
      <w:proofErr w:type="gramEnd"/>
      <w:r w:rsidR="00682FF1" w:rsidRPr="00114B92">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w:t>
      </w:r>
      <w:proofErr w:type="gramEnd"/>
      <w:r w:rsidRPr="00114B92">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r w:rsidRPr="00114B92">
        <w:rPr>
          <w:rFonts w:ascii="Times New Roman" w:eastAsia="Calibri" w:hAnsi="Times New Roman" w:cs="Times New Roman"/>
          <w:sz w:val="24"/>
          <w:szCs w:val="24"/>
        </w:rPr>
        <w:t xml:space="preserve"> </w:t>
      </w:r>
      <w:proofErr w:type="gramEnd"/>
    </w:p>
    <w:p w:rsidR="00E00EA8" w:rsidRPr="00114B92" w:rsidRDefault="00E00EA8" w:rsidP="00A272D7">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тренировать сначала пассивно (взрослым), затем </w:t>
      </w:r>
      <w:proofErr w:type="gramStart"/>
      <w:r w:rsidRPr="00114B92">
        <w:rPr>
          <w:rFonts w:ascii="Times New Roman" w:eastAsia="Calibri" w:hAnsi="Times New Roman" w:cs="Times New Roman"/>
          <w:sz w:val="24"/>
          <w:szCs w:val="24"/>
        </w:rPr>
        <w:t>пассивно-активно</w:t>
      </w:r>
      <w:proofErr w:type="gramEnd"/>
      <w:r w:rsidRPr="00114B92">
        <w:rPr>
          <w:rFonts w:ascii="Times New Roman" w:eastAsia="Calibri" w:hAnsi="Times New Roman" w:cs="Times New Roman"/>
          <w:sz w:val="24"/>
          <w:szCs w:val="24"/>
        </w:rPr>
        <w:t xml:space="preserve">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w:t>
      </w:r>
      <w:r w:rsidRPr="00114B92">
        <w:rPr>
          <w:rFonts w:ascii="Times New Roman" w:eastAsia="Calibri" w:hAnsi="Times New Roman" w:cs="Times New Roman"/>
          <w:sz w:val="24"/>
          <w:szCs w:val="24"/>
        </w:rPr>
        <w:lastRenderedPageBreak/>
        <w:t>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rsidRPr="00114B92">
        <w:rPr>
          <w:rFonts w:ascii="Times New Roman" w:eastAsia="Calibri" w:hAnsi="Times New Roman" w:cs="Times New Roman"/>
          <w:sz w:val="24"/>
          <w:szCs w:val="24"/>
        </w:rPr>
        <w:t xml:space="preserve">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гиперсаливации</w:t>
      </w:r>
      <w:proofErr w:type="spellEnd"/>
      <w:r w:rsidRPr="00114B92">
        <w:rPr>
          <w:rFonts w:ascii="Times New Roman" w:hAnsi="Times New Roman" w:cs="Times New Roman"/>
          <w:sz w:val="24"/>
          <w:szCs w:val="24"/>
        </w:rPr>
        <w:t xml:space="preserve">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w:t>
      </w:r>
      <w:r w:rsidRPr="00114B92">
        <w:lastRenderedPageBreak/>
        <w:t xml:space="preserve">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w:t>
      </w:r>
      <w:proofErr w:type="gramStart"/>
      <w:r w:rsidRPr="00114B92">
        <w:t>на</w:t>
      </w:r>
      <w:proofErr w:type="gramEnd"/>
      <w:r w:rsidRPr="00114B92">
        <w:t xml:space="preserve"> (или </w:t>
      </w:r>
      <w:proofErr w:type="gramStart"/>
      <w:r w:rsidRPr="00114B92">
        <w:t>под</w:t>
      </w:r>
      <w:proofErr w:type="gramEnd"/>
      <w:r w:rsidRPr="00114B92">
        <w:t>)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A97245" w:rsidRPr="00114B92">
        <w:t xml:space="preserve"> </w:t>
      </w:r>
      <w:r w:rsidRPr="00114B92">
        <w:t xml:space="preserve">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w:t>
      </w:r>
      <w:r w:rsidRPr="00114B92">
        <w:lastRenderedPageBreak/>
        <w:t>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w:t>
      </w:r>
      <w:proofErr w:type="spellStart"/>
      <w:r w:rsidRPr="00114B92">
        <w:t>расшнуровывание</w:t>
      </w:r>
      <w:proofErr w:type="spellEnd"/>
      <w:r w:rsidRPr="00114B92">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AD2E7B" w:rsidP="00A272D7">
      <w:pPr>
        <w:spacing w:after="0" w:line="360" w:lineRule="auto"/>
        <w:ind w:firstLine="709"/>
        <w:jc w:val="both"/>
        <w:rPr>
          <w:rFonts w:ascii="Times New Roman" w:hAnsi="Times New Roman" w:cs="Times New Roman"/>
          <w:sz w:val="24"/>
          <w:szCs w:val="24"/>
        </w:rPr>
      </w:pPr>
      <w:r w:rsidRPr="00114B92">
        <w:rPr>
          <w:rStyle w:val="apple-converted-space"/>
          <w:rFonts w:ascii="Times New Roman" w:hAnsi="Times New Roman" w:cs="Times New Roman"/>
          <w:sz w:val="24"/>
          <w:szCs w:val="24"/>
          <w:shd w:val="clear" w:color="auto" w:fill="F7F7F2"/>
        </w:rPr>
        <w:t xml:space="preserve"> </w:t>
      </w:r>
      <w:r w:rsidR="00EE35FC"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proofErr w:type="gramStart"/>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roofErr w:type="gramEnd"/>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r w:rsidRPr="00114B92">
        <w:rPr>
          <w:rFonts w:ascii="Times New Roman" w:eastAsia="Times New Roman" w:hAnsi="Times New Roman" w:cs="Times New Roman"/>
          <w:bCs/>
          <w:kern w:val="28"/>
          <w:sz w:val="24"/>
          <w:szCs w:val="24"/>
          <w:lang w:eastAsia="ru-RU"/>
        </w:rPr>
        <w:t xml:space="preserve"> </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w:t>
      </w:r>
      <w:r w:rsidRPr="00114B92">
        <w:rPr>
          <w:rFonts w:ascii="Times New Roman" w:eastAsia="Times New Roman" w:hAnsi="Times New Roman" w:cs="Times New Roman"/>
          <w:bCs/>
          <w:sz w:val="24"/>
          <w:szCs w:val="24"/>
          <w:lang w:eastAsia="ru-RU"/>
        </w:rPr>
        <w:lastRenderedPageBreak/>
        <w:t xml:space="preserve">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w:t>
      </w:r>
      <w:proofErr w:type="spellStart"/>
      <w:r w:rsidRPr="00114B92">
        <w:rPr>
          <w:rFonts w:ascii="Times New Roman" w:eastAsia="Times New Roman" w:hAnsi="Times New Roman" w:cs="Times New Roman"/>
          <w:bCs/>
          <w:sz w:val="24"/>
          <w:szCs w:val="24"/>
          <w:lang w:eastAsia="ru-RU"/>
        </w:rPr>
        <w:t>сформированностью</w:t>
      </w:r>
      <w:proofErr w:type="spellEnd"/>
      <w:r w:rsidRPr="00114B92">
        <w:rPr>
          <w:rFonts w:ascii="Times New Roman" w:eastAsia="Times New Roman" w:hAnsi="Times New Roman" w:cs="Times New Roman"/>
          <w:bCs/>
          <w:sz w:val="24"/>
          <w:szCs w:val="24"/>
          <w:lang w:eastAsia="ru-RU"/>
        </w:rPr>
        <w:t xml:space="preserve">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proofErr w:type="gramStart"/>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roofErr w:type="gramEnd"/>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proofErr w:type="gramStart"/>
      <w:r w:rsidRPr="00114B92">
        <w:rPr>
          <w:rFonts w:ascii="Times New Roman" w:eastAsia="Times New Roman" w:hAnsi="Times New Roman"/>
          <w:bCs/>
          <w:sz w:val="24"/>
          <w:szCs w:val="24"/>
          <w:lang w:eastAsia="ru-RU"/>
        </w:rPr>
        <w:t>в</w:t>
      </w:r>
      <w:proofErr w:type="gramEnd"/>
      <w:r w:rsidRPr="00114B92">
        <w:rPr>
          <w:rFonts w:ascii="Times New Roman" w:eastAsia="Times New Roman" w:hAnsi="Times New Roman"/>
          <w:bCs/>
          <w:sz w:val="24"/>
          <w:szCs w:val="24"/>
          <w:lang w:eastAsia="ru-RU"/>
        </w:rPr>
        <w:t>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114B92">
        <w:rPr>
          <w:rFonts w:ascii="Times New Roman" w:eastAsia="Times New Roman" w:hAnsi="Times New Roman" w:cs="Times New Roman"/>
          <w:sz w:val="24"/>
          <w:szCs w:val="24"/>
          <w:lang w:eastAsia="ru-RU"/>
        </w:rPr>
        <w:t>манипулятивной</w:t>
      </w:r>
      <w:proofErr w:type="spellEnd"/>
      <w:r w:rsidRPr="00114B92">
        <w:rPr>
          <w:rFonts w:ascii="Times New Roman" w:eastAsia="Times New Roman" w:hAnsi="Times New Roman" w:cs="Times New Roman"/>
          <w:sz w:val="24"/>
          <w:szCs w:val="24"/>
          <w:lang w:eastAsia="ru-RU"/>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Pr="00114B92">
        <w:rPr>
          <w:rFonts w:ascii="Times New Roman" w:hAnsi="Times New Roman" w:cs="Times New Roman"/>
          <w:sz w:val="24"/>
          <w:szCs w:val="24"/>
        </w:rPr>
        <w:t xml:space="preserve">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система графических упражнений для развития </w:t>
      </w:r>
      <w:proofErr w:type="spellStart"/>
      <w:r w:rsidRPr="00114B92">
        <w:rPr>
          <w:rFonts w:ascii="Times New Roman" w:hAnsi="Times New Roman" w:cs="Times New Roman"/>
          <w:sz w:val="24"/>
          <w:szCs w:val="24"/>
        </w:rPr>
        <w:t>манипулятивной</w:t>
      </w:r>
      <w:proofErr w:type="spellEnd"/>
      <w:r w:rsidRPr="00114B92">
        <w:rPr>
          <w:rFonts w:ascii="Times New Roman" w:hAnsi="Times New Roman" w:cs="Times New Roman"/>
          <w:sz w:val="24"/>
          <w:szCs w:val="24"/>
        </w:rPr>
        <w:t xml:space="preserve">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lastRenderedPageBreak/>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 xml:space="preserve">Формирование </w:t>
      </w:r>
      <w:proofErr w:type="gramStart"/>
      <w:r w:rsidRPr="00114B92">
        <w:t>артикуляционного</w:t>
      </w:r>
      <w:proofErr w:type="gramEnd"/>
      <w:r w:rsidRPr="00114B92">
        <w:t xml:space="preserve"> </w:t>
      </w:r>
      <w:proofErr w:type="spellStart"/>
      <w:r w:rsidRPr="00114B92">
        <w:t>праксиса</w:t>
      </w:r>
      <w:proofErr w:type="spellEnd"/>
      <w:r w:rsidRPr="00114B92">
        <w:t xml:space="preserve">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9" w:name="_Toc462497523"/>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9"/>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w:t>
      </w:r>
      <w:proofErr w:type="gramEnd"/>
      <w:r w:rsidR="0050333F" w:rsidRPr="00114B92">
        <w:rPr>
          <w:rFonts w:ascii="Times New Roman" w:eastAsia="Times New Roman" w:hAnsi="Times New Roman" w:cs="Times New Roman"/>
          <w:sz w:val="24"/>
          <w:szCs w:val="24"/>
          <w:lang w:eastAsia="ru-RU"/>
        </w:rPr>
        <w:t xml:space="preserve">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w:t>
      </w:r>
      <w:r w:rsidRPr="00114B92">
        <w:rPr>
          <w:rFonts w:ascii="Times New Roman" w:eastAsia="Times New Roman" w:hAnsi="Times New Roman" w:cs="Times New Roman"/>
          <w:sz w:val="24"/>
          <w:szCs w:val="24"/>
          <w:lang w:eastAsia="ru-RU"/>
        </w:rPr>
        <w:lastRenderedPageBreak/>
        <w:t>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272D7">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w:t>
      </w:r>
      <w:r w:rsidRPr="00114B92">
        <w:rPr>
          <w:rFonts w:ascii="Times New Roman" w:hAnsi="Times New Roman" w:cs="Times New Roman"/>
          <w:sz w:val="24"/>
          <w:szCs w:val="24"/>
        </w:rPr>
        <w:lastRenderedPageBreak/>
        <w:t xml:space="preserve">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r w:rsidRPr="00114B92">
        <w:rPr>
          <w:rFonts w:ascii="Times New Roman" w:hAnsi="Times New Roman" w:cs="Times New Roman"/>
          <w:sz w:val="24"/>
          <w:szCs w:val="24"/>
        </w:rPr>
        <w:lastRenderedPageBreak/>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114B92">
        <w:rPr>
          <w:rFonts w:ascii="Times New Roman" w:hAnsi="Times New Roman" w:cs="Times New Roman"/>
          <w:sz w:val="24"/>
          <w:szCs w:val="24"/>
        </w:rPr>
        <w:t>контрастотермии</w:t>
      </w:r>
      <w:proofErr w:type="spellEnd"/>
      <w:r w:rsidRPr="00114B92">
        <w:rPr>
          <w:rFonts w:ascii="Times New Roman" w:hAnsi="Times New Roman" w:cs="Times New Roman"/>
          <w:sz w:val="24"/>
          <w:szCs w:val="24"/>
        </w:rPr>
        <w:t xml:space="preserve">. </w:t>
      </w:r>
    </w:p>
    <w:p w:rsidR="00006246" w:rsidRPr="00114B92" w:rsidRDefault="00DC58DE" w:rsidP="00A272D7">
      <w:pPr>
        <w:widowControl w:val="0"/>
        <w:spacing w:after="0" w:line="36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lastRenderedPageBreak/>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E4291F" w:rsidRPr="00114B92">
        <w:rPr>
          <w:rFonts w:ascii="Times New Roman" w:eastAsia="Calibri" w:hAnsi="Times New Roman" w:cs="Times New Roman"/>
          <w:sz w:val="24"/>
          <w:szCs w:val="24"/>
        </w:rPr>
        <w:t xml:space="preserve"> </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w:t>
      </w:r>
      <w:r w:rsidR="00247C4C" w:rsidRPr="00114B92">
        <w:rPr>
          <w:rFonts w:ascii="Times New Roman" w:hAnsi="Times New Roman" w:cs="Times New Roman"/>
          <w:sz w:val="24"/>
          <w:szCs w:val="24"/>
        </w:rPr>
        <w:t xml:space="preserve"> </w:t>
      </w:r>
      <w:r w:rsidR="00EF0281" w:rsidRPr="00114B92">
        <w:rPr>
          <w:rFonts w:ascii="Times New Roman" w:hAnsi="Times New Roman" w:cs="Times New Roman"/>
          <w:sz w:val="24"/>
          <w:szCs w:val="24"/>
        </w:rPr>
        <w:t xml:space="preserve">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 xml:space="preserve">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114B92">
        <w:rPr>
          <w:rFonts w:ascii="Times New Roman" w:hAnsi="Times New Roman" w:cs="Times New Roman"/>
          <w:sz w:val="24"/>
          <w:szCs w:val="24"/>
        </w:rPr>
        <w:t>Кооса</w:t>
      </w:r>
      <w:proofErr w:type="spellEnd"/>
      <w:r w:rsidRPr="00114B92">
        <w:rPr>
          <w:rFonts w:ascii="Times New Roman" w:hAnsi="Times New Roman" w:cs="Times New Roman"/>
          <w:sz w:val="24"/>
          <w:szCs w:val="24"/>
        </w:rPr>
        <w:t xml:space="preserve">). </w:t>
      </w:r>
    </w:p>
    <w:p w:rsidR="00DC58DE"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bookmarkStart w:id="30" w:name="_Toc462497547"/>
      <w:r w:rsidRPr="00114B92">
        <w:rPr>
          <w:rFonts w:ascii="Times New Roman" w:eastAsia="Calibri" w:hAnsi="Times New Roman" w:cs="Times New Roman"/>
          <w:b/>
          <w:i/>
          <w:sz w:val="24"/>
          <w:szCs w:val="24"/>
        </w:rPr>
        <w:t>Формирование временных представлений</w:t>
      </w:r>
      <w:bookmarkEnd w:id="30"/>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являются первой </w:t>
      </w:r>
      <w:r w:rsidR="0046203A" w:rsidRPr="00114B92">
        <w:rPr>
          <w:rFonts w:ascii="Times New Roman" w:hAnsi="Times New Roman" w:cs="Times New Roman"/>
          <w:sz w:val="24"/>
          <w:szCs w:val="24"/>
        </w:rPr>
        <w:lastRenderedPageBreak/>
        <w:t xml:space="preserve">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как</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день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к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247C4C" w:rsidRPr="00114B92">
        <w:rPr>
          <w:rFonts w:ascii="Times New Roman" w:hAnsi="Times New Roman" w:cs="Times New Roman"/>
          <w:sz w:val="24"/>
          <w:szCs w:val="24"/>
        </w:rPr>
        <w:t xml:space="preserve"> </w:t>
      </w:r>
      <w:r w:rsidR="0047792C" w:rsidRPr="00114B92">
        <w:rPr>
          <w:rFonts w:ascii="Times New Roman" w:hAnsi="Times New Roman" w:cs="Times New Roman"/>
          <w:sz w:val="24"/>
          <w:szCs w:val="24"/>
        </w:rPr>
        <w:t>признакам (светло–темно)</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114B92">
        <w:rPr>
          <w:rFonts w:ascii="Times New Roman" w:hAnsi="Times New Roman" w:cs="Times New Roman"/>
          <w:sz w:val="24"/>
          <w:szCs w:val="24"/>
        </w:rPr>
        <w:t>сериационный</w:t>
      </w:r>
      <w:proofErr w:type="spellEnd"/>
      <w:r w:rsidRPr="00114B92">
        <w:rPr>
          <w:rFonts w:ascii="Times New Roman" w:hAnsi="Times New Roman" w:cs="Times New Roman"/>
          <w:sz w:val="24"/>
          <w:szCs w:val="24"/>
        </w:rPr>
        <w:t xml:space="preserve"> ряд из частей суток: располагать четыре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w:t>
      </w:r>
      <w:r w:rsidR="00097311"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Барто</w:t>
      </w:r>
      <w:proofErr w:type="spellEnd"/>
      <w:r w:rsidRPr="00114B92">
        <w:rPr>
          <w:rFonts w:ascii="Times New Roman" w:hAnsi="Times New Roman" w:cs="Times New Roman"/>
          <w:sz w:val="24"/>
          <w:szCs w:val="24"/>
        </w:rPr>
        <w:t xml:space="preserve">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а также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отгадывание загадок. </w:t>
      </w:r>
    </w:p>
    <w:p w:rsidR="007215B2"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если</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они предлагаются по контрастному принципу в сравнении с предыдущим временем года. Самое трудное время</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года для усвоения детьми – это весна.</w:t>
      </w:r>
      <w:r w:rsidR="00422B88" w:rsidRPr="00114B92">
        <w:rPr>
          <w:rFonts w:ascii="Times New Roman" w:hAnsi="Times New Roman" w:cs="Times New Roman"/>
          <w:sz w:val="24"/>
          <w:szCs w:val="24"/>
        </w:rPr>
        <w:t xml:space="preserve"> </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 xml:space="preserve">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ии с порядком их возникновения;</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определение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условиях,</w:t>
      </w:r>
      <w:r w:rsidR="00DB10AD"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 xml:space="preserve">онятия "Вчера, сегодня, </w:t>
      </w:r>
      <w:proofErr w:type="spellStart"/>
      <w:r w:rsidR="00C602CA" w:rsidRPr="00114B92">
        <w:rPr>
          <w:rFonts w:ascii="Times New Roman" w:eastAsia="Calibri" w:hAnsi="Times New Roman" w:cs="Times New Roman"/>
          <w:sz w:val="24"/>
          <w:szCs w:val="24"/>
        </w:rPr>
        <w:t>завтра"</w:t>
      </w:r>
      <w:r w:rsidR="00863FBA" w:rsidRPr="00114B92">
        <w:rPr>
          <w:rFonts w:ascii="Times New Roman" w:hAnsi="Times New Roman" w:cs="Times New Roman"/>
          <w:sz w:val="24"/>
          <w:szCs w:val="24"/>
        </w:rPr>
        <w:t>На</w:t>
      </w:r>
      <w:proofErr w:type="spellEnd"/>
      <w:r w:rsidR="00863FBA" w:rsidRPr="00114B92">
        <w:rPr>
          <w:rFonts w:ascii="Times New Roman" w:hAnsi="Times New Roman" w:cs="Times New Roman"/>
          <w:sz w:val="24"/>
          <w:szCs w:val="24"/>
        </w:rPr>
        <w:t xml:space="preserve">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w:t>
      </w:r>
      <w:r w:rsidR="00863FBA" w:rsidRPr="00114B92">
        <w:rPr>
          <w:rFonts w:ascii="Times New Roman" w:hAnsi="Times New Roman" w:cs="Times New Roman"/>
          <w:sz w:val="24"/>
          <w:szCs w:val="24"/>
        </w:rPr>
        <w:lastRenderedPageBreak/>
        <w:t xml:space="preserve">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подсчитывается количество</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FE05B7" w:rsidRPr="00114B92">
        <w:rPr>
          <w:rFonts w:ascii="Times New Roman" w:hAnsi="Times New Roman" w:cs="Times New Roman"/>
          <w:sz w:val="24"/>
          <w:szCs w:val="24"/>
        </w:rPr>
        <w:t xml:space="preserve"> </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w:t>
      </w:r>
      <w:r w:rsidR="00097311" w:rsidRPr="00114B92">
        <w:rPr>
          <w:rFonts w:ascii="Times New Roman" w:hAnsi="Times New Roman" w:cs="Times New Roman"/>
          <w:sz w:val="24"/>
          <w:szCs w:val="24"/>
        </w:rPr>
        <w:t xml:space="preserve"> </w:t>
      </w:r>
      <w:r w:rsidR="00FE05B7" w:rsidRPr="00114B92">
        <w:rPr>
          <w:rFonts w:ascii="Times New Roman" w:hAnsi="Times New Roman" w:cs="Times New Roman"/>
          <w:sz w:val="24"/>
          <w:szCs w:val="24"/>
        </w:rPr>
        <w:t xml:space="preserve">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A272D7">
      <w:pPr>
        <w:widowControl w:val="0"/>
        <w:numPr>
          <w:ilvl w:val="1"/>
          <w:numId w:val="0"/>
        </w:numPr>
        <w:spacing w:after="0" w:line="360" w:lineRule="auto"/>
        <w:jc w:val="center"/>
        <w:rPr>
          <w:rFonts w:ascii="Times New Roman" w:eastAsia="Times New Roman" w:hAnsi="Times New Roman" w:cs="Times New Roman"/>
          <w:i/>
          <w:iCs/>
          <w:sz w:val="24"/>
          <w:szCs w:val="24"/>
          <w:lang w:eastAsia="ru-RU"/>
        </w:rPr>
      </w:pPr>
      <w:bookmarkStart w:id="31"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w:t>
      </w:r>
      <w:r w:rsidRPr="00114B92">
        <w:rPr>
          <w:rFonts w:ascii="Times New Roman" w:eastAsia="Times New Roman" w:hAnsi="Times New Roman" w:cs="Times New Roman"/>
          <w:sz w:val="24"/>
          <w:szCs w:val="24"/>
          <w:lang w:eastAsia="ru-RU"/>
        </w:rPr>
        <w:lastRenderedPageBreak/>
        <w:t xml:space="preserve">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w:t>
      </w:r>
      <w:proofErr w:type="spellStart"/>
      <w:r w:rsidRPr="00114B92">
        <w:rPr>
          <w:rFonts w:ascii="Times New Roman" w:hAnsi="Times New Roman" w:cs="Times New Roman"/>
          <w:sz w:val="24"/>
          <w:szCs w:val="24"/>
        </w:rPr>
        <w:t>сформированности</w:t>
      </w:r>
      <w:proofErr w:type="spellEnd"/>
      <w:r w:rsidRPr="00114B92">
        <w:rPr>
          <w:rFonts w:ascii="Times New Roman" w:hAnsi="Times New Roman" w:cs="Times New Roman"/>
          <w:sz w:val="24"/>
          <w:szCs w:val="24"/>
        </w:rPr>
        <w:t xml:space="preserve">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b/>
          <w:sz w:val="24"/>
          <w:szCs w:val="24"/>
        </w:rPr>
        <w:t xml:space="preserve"> </w:t>
      </w:r>
      <w:r w:rsidRPr="00114B92">
        <w:rPr>
          <w:rFonts w:ascii="Times New Roman" w:hAnsi="Times New Roman" w:cs="Times New Roman"/>
          <w:sz w:val="24"/>
          <w:szCs w:val="24"/>
          <w:u w:val="single"/>
        </w:rPr>
        <w:t>Обучение грамоте (</w:t>
      </w:r>
      <w:proofErr w:type="spellStart"/>
      <w:r w:rsidRPr="00114B92">
        <w:rPr>
          <w:rFonts w:ascii="Times New Roman" w:hAnsi="Times New Roman" w:cs="Times New Roman"/>
          <w:sz w:val="24"/>
          <w:szCs w:val="24"/>
          <w:u w:val="single"/>
        </w:rPr>
        <w:t>добукварный</w:t>
      </w:r>
      <w:proofErr w:type="spellEnd"/>
      <w:r w:rsidRPr="00114B92">
        <w:rPr>
          <w:rFonts w:ascii="Times New Roman" w:hAnsi="Times New Roman" w:cs="Times New Roman"/>
          <w:sz w:val="24"/>
          <w:szCs w:val="24"/>
          <w:u w:val="single"/>
        </w:rPr>
        <w:t xml:space="preserve">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Нормализация оптико-пространственного </w:t>
      </w:r>
      <w:proofErr w:type="spellStart"/>
      <w:r w:rsidRPr="00114B92">
        <w:rPr>
          <w:rFonts w:ascii="Times New Roman" w:hAnsi="Times New Roman" w:cs="Times New Roman"/>
          <w:sz w:val="24"/>
          <w:szCs w:val="24"/>
        </w:rPr>
        <w:t>гнозиса</w:t>
      </w:r>
      <w:proofErr w:type="spellEnd"/>
      <w:r w:rsidRPr="00114B92">
        <w:rPr>
          <w:rFonts w:ascii="Times New Roman" w:hAnsi="Times New Roman" w:cs="Times New Roman"/>
          <w:sz w:val="24"/>
          <w:szCs w:val="24"/>
        </w:rPr>
        <w:t>.</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Развитие ритмической и </w:t>
      </w:r>
      <w:proofErr w:type="spellStart"/>
      <w:r w:rsidRPr="00114B92">
        <w:rPr>
          <w:rFonts w:ascii="Times New Roman" w:hAnsi="Times New Roman" w:cs="Times New Roman"/>
          <w:sz w:val="24"/>
          <w:szCs w:val="24"/>
        </w:rPr>
        <w:t>звуко</w:t>
      </w:r>
      <w:proofErr w:type="spellEnd"/>
      <w:r w:rsidRPr="00114B92">
        <w:rPr>
          <w:rFonts w:ascii="Times New Roman" w:hAnsi="Times New Roman" w:cs="Times New Roman"/>
          <w:sz w:val="24"/>
          <w:szCs w:val="24"/>
        </w:rPr>
        <w:t>-слоговой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lastRenderedPageBreak/>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A272D7">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114B92">
        <w:rPr>
          <w:rFonts w:ascii="Times New Roman" w:hAnsi="Times New Roman" w:cs="Times New Roman"/>
          <w:sz w:val="24"/>
          <w:szCs w:val="24"/>
        </w:rPr>
        <w:t>о</w:t>
      </w:r>
      <w:r w:rsidRPr="00114B92">
        <w:rPr>
          <w:rFonts w:ascii="Times New Roman" w:hAnsi="Times New Roman" w:cs="Times New Roman"/>
          <w:sz w:val="24"/>
          <w:szCs w:val="24"/>
        </w:rPr>
        <w:t xml:space="preserve"> </w:t>
      </w:r>
      <w:r w:rsidR="000565A9"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Pr="00114B92">
        <w:rPr>
          <w:rFonts w:ascii="Times New Roman" w:hAnsi="Times New Roman" w:cs="Times New Roman"/>
          <w:sz w:val="24"/>
          <w:szCs w:val="24"/>
        </w:rPr>
        <w:t xml:space="preserve"> </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организации медицинского сопровождения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w:t>
      </w:r>
      <w:proofErr w:type="spellStart"/>
      <w:r w:rsidRPr="00114B92">
        <w:rPr>
          <w:rFonts w:ascii="Times New Roman" w:hAnsi="Times New Roman" w:cs="Times New Roman"/>
          <w:sz w:val="24"/>
          <w:szCs w:val="24"/>
        </w:rPr>
        <w:t>ортопедоневрологическими</w:t>
      </w:r>
      <w:proofErr w:type="spellEnd"/>
      <w:r w:rsidRPr="00114B92">
        <w:rPr>
          <w:rFonts w:ascii="Times New Roman" w:hAnsi="Times New Roman" w:cs="Times New Roman"/>
          <w:sz w:val="24"/>
          <w:szCs w:val="24"/>
        </w:rPr>
        <w:t xml:space="preserve"> мероприятиями, лечебной физкультурой, массажем, </w:t>
      </w:r>
      <w:proofErr w:type="spellStart"/>
      <w:r w:rsidRPr="00114B92">
        <w:rPr>
          <w:rFonts w:ascii="Times New Roman" w:hAnsi="Times New Roman" w:cs="Times New Roman"/>
          <w:sz w:val="24"/>
          <w:szCs w:val="24"/>
        </w:rPr>
        <w:t>физио</w:t>
      </w:r>
      <w:proofErr w:type="spellEnd"/>
      <w:r w:rsidRPr="00114B92">
        <w:rPr>
          <w:rFonts w:ascii="Times New Roman" w:hAnsi="Times New Roman" w:cs="Times New Roman"/>
          <w:sz w:val="24"/>
          <w:szCs w:val="24"/>
        </w:rPr>
        <w:t>-</w:t>
      </w:r>
      <w:proofErr w:type="spellStart"/>
      <w:r w:rsidRPr="00114B92">
        <w:rPr>
          <w:rFonts w:ascii="Times New Roman" w:hAnsi="Times New Roman" w:cs="Times New Roman"/>
          <w:sz w:val="24"/>
          <w:szCs w:val="24"/>
        </w:rPr>
        <w:t>бальнео</w:t>
      </w:r>
      <w:proofErr w:type="spellEnd"/>
      <w:r w:rsidRPr="00114B92">
        <w:rPr>
          <w:rFonts w:ascii="Times New Roman" w:hAnsi="Times New Roman" w:cs="Times New Roman"/>
          <w:sz w:val="24"/>
          <w:szCs w:val="24"/>
        </w:rPr>
        <w:t xml:space="preserve">-климатотерапией,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w:t>
      </w:r>
      <w:r w:rsidRPr="00114B92">
        <w:rPr>
          <w:rFonts w:ascii="Times New Roman" w:hAnsi="Times New Roman" w:cs="Times New Roman"/>
          <w:sz w:val="24"/>
          <w:szCs w:val="24"/>
        </w:rPr>
        <w:lastRenderedPageBreak/>
        <w:t xml:space="preserve">младший медицинский персонал. Осуществление этих мероприятий в </w:t>
      </w:r>
      <w:r w:rsidR="00F05489" w:rsidRPr="00114B92">
        <w:rPr>
          <w:rFonts w:ascii="Times New Roman" w:hAnsi="Times New Roman" w:cs="Times New Roman"/>
          <w:sz w:val="24"/>
          <w:szCs w:val="24"/>
        </w:rPr>
        <w:t xml:space="preserve">образовательных </w:t>
      </w:r>
      <w:r w:rsidR="003822A8" w:rsidRPr="00114B92">
        <w:rPr>
          <w:rFonts w:ascii="Times New Roman" w:hAnsi="Times New Roman" w:cs="Times New Roman"/>
          <w:sz w:val="24"/>
          <w:szCs w:val="24"/>
        </w:rPr>
        <w:t>организациях невозможно</w:t>
      </w:r>
      <w:r w:rsidRPr="00114B92">
        <w:rPr>
          <w:rFonts w:ascii="Times New Roman" w:hAnsi="Times New Roman" w:cs="Times New Roman"/>
          <w:sz w:val="24"/>
          <w:szCs w:val="24"/>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114B92">
        <w:rPr>
          <w:rFonts w:ascii="Times New Roman" w:hAnsi="Times New Roman" w:cs="Times New Roman"/>
          <w:sz w:val="24"/>
          <w:szCs w:val="24"/>
        </w:rPr>
        <w:t>организацию,</w:t>
      </w:r>
      <w:r w:rsidRPr="00114B92">
        <w:rPr>
          <w:rFonts w:ascii="Times New Roman" w:hAnsi="Times New Roman" w:cs="Times New Roman"/>
          <w:sz w:val="24"/>
          <w:szCs w:val="24"/>
        </w:rPr>
        <w:t xml:space="preserve">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w:t>
      </w:r>
      <w:proofErr w:type="spellStart"/>
      <w:r w:rsidRPr="00114B92">
        <w:rPr>
          <w:rFonts w:ascii="Times New Roman" w:hAnsi="Times New Roman" w:cs="Times New Roman"/>
          <w:sz w:val="24"/>
          <w:szCs w:val="24"/>
        </w:rPr>
        <w:t>тьютора</w:t>
      </w:r>
      <w:proofErr w:type="spellEnd"/>
      <w:r w:rsidRPr="00114B92">
        <w:rPr>
          <w:rFonts w:ascii="Times New Roman" w:hAnsi="Times New Roman" w:cs="Times New Roman"/>
          <w:sz w:val="24"/>
          <w:szCs w:val="24"/>
        </w:rPr>
        <w:t>, родителя) во время приема ребенком пищи;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8E07E4" w:rsidP="00A272D7">
      <w:pPr>
        <w:pStyle w:val="1"/>
        <w:spacing w:before="0" w:line="360" w:lineRule="auto"/>
        <w:ind w:firstLine="709"/>
        <w:jc w:val="both"/>
        <w:rPr>
          <w:rFonts w:ascii="Times New Roman" w:hAnsi="Times New Roman" w:cs="Times New Roman"/>
          <w:color w:val="auto"/>
          <w:sz w:val="24"/>
          <w:szCs w:val="24"/>
        </w:rPr>
      </w:pPr>
      <w:bookmarkStart w:id="33"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комплексное психолого-педагогическое сопровождение </w:t>
      </w:r>
      <w:r w:rsidRPr="00114B92">
        <w:rPr>
          <w:rFonts w:ascii="Times New Roman" w:eastAsia="Calibri" w:hAnsi="Times New Roman" w:cs="Times New Roman"/>
          <w:sz w:val="24"/>
          <w:szCs w:val="24"/>
        </w:rPr>
        <w:lastRenderedPageBreak/>
        <w:t>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00E61085" w:rsidRPr="00114B92">
        <w:rPr>
          <w:rFonts w:ascii="Times New Roman" w:hAnsi="Times New Roman"/>
          <w:sz w:val="24"/>
          <w:szCs w:val="24"/>
        </w:rPr>
        <w:t xml:space="preserve"> </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C90FB2" w:rsidRPr="00114B92">
        <w:rPr>
          <w:rFonts w:ascii="Times New Roman" w:eastAsia="Times New Roman" w:hAnsi="Times New Roman"/>
          <w:sz w:val="24"/>
          <w:szCs w:val="24"/>
          <w:lang w:eastAsia="ru-RU"/>
        </w:rPr>
        <w:t>программ</w:t>
      </w:r>
      <w:r w:rsidR="003E7DC6" w:rsidRPr="00114B92">
        <w:rPr>
          <w:rFonts w:ascii="Times New Roman" w:eastAsia="Times New Roman" w:hAnsi="Times New Roman"/>
          <w:sz w:val="24"/>
          <w:szCs w:val="24"/>
          <w:lang w:eastAsia="ru-RU"/>
        </w:rPr>
        <w:t xml:space="preserve"> </w:t>
      </w:r>
      <w:r w:rsidR="00C90FB2" w:rsidRPr="00114B92">
        <w:rPr>
          <w:rFonts w:ascii="Times New Roman" w:eastAsia="Times New Roman" w:hAnsi="Times New Roman"/>
          <w:sz w:val="24"/>
          <w:szCs w:val="24"/>
          <w:lang w:eastAsia="ru-RU"/>
        </w:rPr>
        <w:t>и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114B92" w:rsidRDefault="00B013DE"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8E07E4" w:rsidRPr="00114B92" w:rsidRDefault="00F05489" w:rsidP="00A272D7">
      <w:pPr>
        <w:pStyle w:val="2"/>
        <w:keepNext w:val="0"/>
        <w:keepLines w:val="0"/>
        <w:widowControl w:val="0"/>
        <w:ind w:firstLine="709"/>
        <w:rPr>
          <w:rFonts w:ascii="Times New Roman" w:hAnsi="Times New Roman"/>
          <w:u w:val="none"/>
        </w:rPr>
      </w:pPr>
      <w:bookmarkStart w:id="35" w:name="_Toc475204407"/>
      <w:r w:rsidRPr="00114B92">
        <w:rPr>
          <w:rFonts w:ascii="Times New Roman" w:hAnsi="Times New Roman"/>
          <w:u w:val="none"/>
        </w:rPr>
        <w:lastRenderedPageBreak/>
        <w:t xml:space="preserve">3.3. </w:t>
      </w:r>
      <w:r w:rsidR="00E61085" w:rsidRPr="00114B92">
        <w:rPr>
          <w:rFonts w:ascii="Times New Roman" w:hAnsi="Times New Roman"/>
          <w:u w:val="none"/>
        </w:rPr>
        <w:t>Кадровые условия реализации программы</w:t>
      </w:r>
      <w:bookmarkEnd w:id="35"/>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proofErr w:type="spellStart"/>
      <w:r w:rsidR="0000366E" w:rsidRPr="00114B92">
        <w:rPr>
          <w:rFonts w:ascii="Times New Roman" w:hAnsi="Times New Roman" w:cs="Times New Roman"/>
          <w:sz w:val="24"/>
          <w:szCs w:val="24"/>
        </w:rPr>
        <w:t>тьютор</w:t>
      </w:r>
      <w:r w:rsidR="003D5274" w:rsidRPr="00114B92">
        <w:rPr>
          <w:rFonts w:ascii="Times New Roman" w:hAnsi="Times New Roman" w:cs="Times New Roman"/>
          <w:sz w:val="24"/>
          <w:szCs w:val="24"/>
        </w:rPr>
        <w:t>ы</w:t>
      </w:r>
      <w:proofErr w:type="spellEnd"/>
      <w:r w:rsidR="000468CC" w:rsidRPr="00114B92">
        <w:rPr>
          <w:rFonts w:ascii="Times New Roman" w:hAnsi="Times New Roman" w:cs="Times New Roman"/>
          <w:sz w:val="24"/>
          <w:szCs w:val="24"/>
        </w:rPr>
        <w:t>, а</w:t>
      </w:r>
      <w:r w:rsidR="003D5274" w:rsidRPr="00114B92">
        <w:rPr>
          <w:rFonts w:ascii="Times New Roman" w:hAnsi="Times New Roman" w:cs="Times New Roman"/>
          <w:sz w:val="24"/>
          <w:szCs w:val="24"/>
        </w:rPr>
        <w:t>ссистенты</w:t>
      </w:r>
      <w:r w:rsidR="0000366E" w:rsidRPr="00114B92">
        <w:rPr>
          <w:rFonts w:ascii="Times New Roman" w:hAnsi="Times New Roman" w:cs="Times New Roman"/>
          <w:sz w:val="24"/>
          <w:szCs w:val="24"/>
        </w:rPr>
        <w:t>-</w:t>
      </w:r>
      <w:r w:rsidR="0050333F" w:rsidRPr="00114B92">
        <w:rPr>
          <w:rFonts w:ascii="Times New Roman" w:hAnsi="Times New Roman" w:cs="Times New Roman"/>
          <w:sz w:val="24"/>
          <w:szCs w:val="24"/>
        </w:rPr>
        <w:t>помощник</w:t>
      </w:r>
      <w:r w:rsidR="003D5274" w:rsidRPr="00114B92">
        <w:rPr>
          <w:rFonts w:ascii="Times New Roman" w:hAnsi="Times New Roman" w:cs="Times New Roman"/>
          <w:sz w:val="24"/>
          <w:szCs w:val="24"/>
        </w:rPr>
        <w:t>и</w:t>
      </w:r>
      <w:r w:rsidR="0050333F" w:rsidRPr="00114B92">
        <w:rPr>
          <w:rFonts w:ascii="Times New Roman" w:hAnsi="Times New Roman" w:cs="Times New Roman"/>
          <w:sz w:val="24"/>
          <w:szCs w:val="24"/>
        </w:rPr>
        <w:t>, 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114B92">
        <w:rPr>
          <w:rFonts w:ascii="Times New Roman" w:hAnsi="Times New Roman" w:cs="Times New Roman"/>
          <w:sz w:val="24"/>
          <w:szCs w:val="24"/>
        </w:rPr>
        <w:t>О</w:t>
      </w:r>
      <w:r w:rsidRPr="00114B92">
        <w:rPr>
          <w:rFonts w:ascii="Times New Roman" w:hAnsi="Times New Roman" w:cs="Times New Roman"/>
          <w:sz w:val="24"/>
          <w:szCs w:val="24"/>
        </w:rPr>
        <w:t xml:space="preserve">, реализующие </w:t>
      </w:r>
      <w:r w:rsidR="003D5274" w:rsidRPr="00114B92">
        <w:rPr>
          <w:rFonts w:ascii="Times New Roman" w:hAnsi="Times New Roman" w:cs="Times New Roman"/>
          <w:sz w:val="24"/>
          <w:szCs w:val="24"/>
        </w:rPr>
        <w:t>дошкольное образование детей с НОДА</w:t>
      </w:r>
      <w:r w:rsidRPr="00114B92">
        <w:rPr>
          <w:rFonts w:ascii="Times New Roman" w:hAnsi="Times New Roman" w:cs="Times New Roman"/>
          <w:sz w:val="24"/>
          <w:szCs w:val="24"/>
        </w:rPr>
        <w:t>, имели в своем штате таких специалистов.</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Кадровая обеспеченность </w:t>
      </w:r>
      <w:r w:rsidR="00DF4A4A"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во многом будет зависеть от наличия руководителей, педагогов, специалистов</w:t>
      </w:r>
      <w:r w:rsidR="00240E11" w:rsidRPr="00114B92">
        <w:rPr>
          <w:rFonts w:ascii="Times New Roman" w:hAnsi="Times New Roman" w:cs="Times New Roman"/>
          <w:sz w:val="24"/>
          <w:szCs w:val="24"/>
        </w:rPr>
        <w:t xml:space="preserve"> сопровождения (учителя-логопеда, педагога-психолога, учителя-дефектолога, </w:t>
      </w:r>
      <w:proofErr w:type="spellStart"/>
      <w:r w:rsidR="00240E11" w:rsidRPr="00114B92">
        <w:rPr>
          <w:rFonts w:ascii="Times New Roman" w:hAnsi="Times New Roman" w:cs="Times New Roman"/>
          <w:sz w:val="24"/>
          <w:szCs w:val="24"/>
        </w:rPr>
        <w:t>тьютора</w:t>
      </w:r>
      <w:proofErr w:type="spellEnd"/>
      <w:r w:rsidRPr="00114B92">
        <w:rPr>
          <w:rFonts w:ascii="Times New Roman" w:hAnsi="Times New Roman" w:cs="Times New Roman"/>
          <w:sz w:val="24"/>
          <w:szCs w:val="24"/>
        </w:rPr>
        <w:t>,</w:t>
      </w:r>
      <w:r w:rsidR="00240E11" w:rsidRPr="00114B92">
        <w:rPr>
          <w:rFonts w:ascii="Times New Roman" w:hAnsi="Times New Roman" w:cs="Times New Roman"/>
          <w:sz w:val="24"/>
          <w:szCs w:val="24"/>
        </w:rPr>
        <w:t xml:space="preserve"> социального педагога)</w:t>
      </w:r>
      <w:r w:rsidRPr="00114B92">
        <w:rPr>
          <w:rFonts w:ascii="Times New Roman" w:hAnsi="Times New Roman" w:cs="Times New Roman"/>
          <w:sz w:val="24"/>
          <w:szCs w:val="24"/>
        </w:rPr>
        <w:t xml:space="preserve"> прошедших профессиональную подгото</w:t>
      </w:r>
      <w:r w:rsidR="003D5274" w:rsidRPr="00114B92">
        <w:rPr>
          <w:rFonts w:ascii="Times New Roman" w:hAnsi="Times New Roman" w:cs="Times New Roman"/>
          <w:sz w:val="24"/>
          <w:szCs w:val="24"/>
        </w:rPr>
        <w:t>вку в области дошкольного</w:t>
      </w:r>
      <w:r w:rsidRPr="00114B92">
        <w:rPr>
          <w:rFonts w:ascii="Times New Roman" w:hAnsi="Times New Roman" w:cs="Times New Roman"/>
          <w:sz w:val="24"/>
          <w:szCs w:val="24"/>
        </w:rPr>
        <w:t xml:space="preserve"> образования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A272D7">
      <w:pPr>
        <w:pStyle w:val="2"/>
        <w:keepNext w:val="0"/>
        <w:keepLines w:val="0"/>
        <w:widowControl w:val="0"/>
        <w:ind w:firstLine="709"/>
        <w:rPr>
          <w:rFonts w:ascii="Times New Roman" w:hAnsi="Times New Roman"/>
          <w:u w:val="none"/>
        </w:rPr>
      </w:pPr>
      <w:bookmarkStart w:id="36" w:name="_Toc475204408"/>
      <w:r w:rsidRPr="00114B92">
        <w:rPr>
          <w:rFonts w:ascii="Times New Roman" w:hAnsi="Times New Roman"/>
          <w:u w:val="none"/>
        </w:rPr>
        <w:t xml:space="preserve">3.4. </w:t>
      </w:r>
      <w:r w:rsidR="003D5274" w:rsidRPr="00114B92">
        <w:rPr>
          <w:rFonts w:ascii="Times New Roman" w:hAnsi="Times New Roman"/>
          <w:u w:val="none"/>
        </w:rPr>
        <w:t>Материально-техническое обеспечение программы</w:t>
      </w:r>
      <w:bookmarkEnd w:id="36"/>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w:t>
      </w:r>
      <w:proofErr w:type="spellStart"/>
      <w:r w:rsidRPr="00114B92">
        <w:rPr>
          <w:rFonts w:ascii="Times New Roman" w:eastAsia="Calibri" w:hAnsi="Times New Roman" w:cs="Times New Roman"/>
          <w:sz w:val="24"/>
          <w:szCs w:val="24"/>
        </w:rPr>
        <w:t>пеленальные</w:t>
      </w:r>
      <w:proofErr w:type="spellEnd"/>
      <w:r w:rsidRPr="00114B92">
        <w:rPr>
          <w:rFonts w:ascii="Times New Roman" w:eastAsia="Calibri" w:hAnsi="Times New Roman" w:cs="Times New Roman"/>
          <w:sz w:val="24"/>
          <w:szCs w:val="24"/>
        </w:rPr>
        <w:t xml:space="preserve"> столики для смены памперсов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A272D7">
      <w:pPr>
        <w:pStyle w:val="ac"/>
        <w:widowControl w:val="0"/>
        <w:numPr>
          <w:ilvl w:val="0"/>
          <w:numId w:val="65"/>
        </w:numPr>
        <w:spacing w:after="0" w:line="36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FE0204" w:rsidRPr="00114B92" w:rsidRDefault="00FE0204" w:rsidP="00A272D7">
      <w:pPr>
        <w:pStyle w:val="ac"/>
        <w:widowControl w:val="0"/>
        <w:spacing w:after="0" w:line="360" w:lineRule="auto"/>
        <w:ind w:left="644"/>
        <w:jc w:val="both"/>
        <w:rPr>
          <w:rFonts w:ascii="Times New Roman" w:hAnsi="Times New Roman"/>
          <w:sz w:val="24"/>
          <w:szCs w:val="24"/>
        </w:rPr>
      </w:pPr>
    </w:p>
    <w:p w:rsidR="00DF4A4A" w:rsidRPr="00114B92" w:rsidRDefault="00FE0204" w:rsidP="00A272D7">
      <w:pPr>
        <w:pStyle w:val="ac"/>
        <w:widowControl w:val="0"/>
        <w:spacing w:after="0" w:line="360" w:lineRule="auto"/>
        <w:ind w:left="644" w:firstLine="65"/>
        <w:jc w:val="both"/>
        <w:rPr>
          <w:rFonts w:ascii="Times New Roman" w:hAnsi="Times New Roman"/>
          <w:sz w:val="24"/>
          <w:szCs w:val="24"/>
        </w:rPr>
      </w:pPr>
      <w:r w:rsidRPr="00114B92">
        <w:rPr>
          <w:rFonts w:ascii="Times New Roman" w:hAnsi="Times New Roman"/>
          <w:sz w:val="24"/>
          <w:szCs w:val="24"/>
        </w:rPr>
        <w:t>Организация должна быть оснащена с</w:t>
      </w:r>
      <w:r w:rsidR="00DF4A4A" w:rsidRPr="00114B92">
        <w:rPr>
          <w:rFonts w:ascii="Times New Roman" w:hAnsi="Times New Roman"/>
          <w:sz w:val="24"/>
          <w:szCs w:val="24"/>
        </w:rPr>
        <w:t>пециальн</w:t>
      </w:r>
      <w:r w:rsidRPr="00114B92">
        <w:rPr>
          <w:rFonts w:ascii="Times New Roman" w:hAnsi="Times New Roman"/>
          <w:sz w:val="24"/>
          <w:szCs w:val="24"/>
        </w:rPr>
        <w:t>ым</w:t>
      </w:r>
      <w:r w:rsidR="00DF4A4A" w:rsidRPr="00114B92">
        <w:rPr>
          <w:rFonts w:ascii="Times New Roman" w:hAnsi="Times New Roman"/>
          <w:sz w:val="24"/>
          <w:szCs w:val="24"/>
        </w:rPr>
        <w:t xml:space="preserve"> оборудование</w:t>
      </w:r>
      <w:r w:rsidRPr="00114B92">
        <w:rPr>
          <w:rFonts w:ascii="Times New Roman" w:hAnsi="Times New Roman"/>
          <w:sz w:val="24"/>
          <w:szCs w:val="24"/>
        </w:rPr>
        <w:t>м. котор</w:t>
      </w:r>
      <w:r w:rsidR="003D5274" w:rsidRPr="00114B92">
        <w:rPr>
          <w:rFonts w:ascii="Times New Roman" w:hAnsi="Times New Roman"/>
          <w:sz w:val="24"/>
          <w:szCs w:val="24"/>
        </w:rPr>
        <w:t>ое</w:t>
      </w:r>
      <w:r w:rsidRPr="00114B92">
        <w:rPr>
          <w:rFonts w:ascii="Times New Roman" w:hAnsi="Times New Roman"/>
          <w:sz w:val="24"/>
          <w:szCs w:val="24"/>
        </w:rPr>
        <w:t xml:space="preserve"> включает</w:t>
      </w:r>
      <w:r w:rsidR="00DF4A4A" w:rsidRPr="00114B92">
        <w:rPr>
          <w:rFonts w:ascii="Times New Roman" w:hAnsi="Times New Roman"/>
          <w:sz w:val="24"/>
          <w:szCs w:val="24"/>
        </w:rPr>
        <w:t>:</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передвижения: кресло-каталка; каталка-кроватка, подъемники для пересаживания, микроавтобус и др.;</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облегчающие самообслуживание детей (специальные тарелки, чашки, ложки);</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ортопедическая обувь и ортопедические приспособления;</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тренажеры для разв</w:t>
      </w:r>
      <w:r w:rsidR="00FE0204" w:rsidRPr="00114B92">
        <w:rPr>
          <w:rFonts w:ascii="Times New Roman" w:hAnsi="Times New Roman"/>
          <w:sz w:val="24"/>
          <w:szCs w:val="24"/>
        </w:rPr>
        <w:t xml:space="preserve">ития </w:t>
      </w:r>
      <w:proofErr w:type="spellStart"/>
      <w:r w:rsidR="00FE0204" w:rsidRPr="00114B92">
        <w:rPr>
          <w:rFonts w:ascii="Times New Roman" w:hAnsi="Times New Roman"/>
          <w:sz w:val="24"/>
          <w:szCs w:val="24"/>
        </w:rPr>
        <w:t>манипулятивных</w:t>
      </w:r>
      <w:proofErr w:type="spellEnd"/>
      <w:r w:rsidR="00FE0204" w:rsidRPr="00114B92">
        <w:rPr>
          <w:rFonts w:ascii="Times New Roman" w:hAnsi="Times New Roman"/>
          <w:sz w:val="24"/>
          <w:szCs w:val="24"/>
        </w:rPr>
        <w:t xml:space="preserve"> функций рук;</w:t>
      </w:r>
    </w:p>
    <w:p w:rsidR="00DF4A4A" w:rsidRPr="00114B92" w:rsidRDefault="00DF4A4A" w:rsidP="00A272D7">
      <w:pPr>
        <w:pStyle w:val="ac"/>
        <w:numPr>
          <w:ilvl w:val="0"/>
          <w:numId w:val="66"/>
        </w:numPr>
        <w:spacing w:after="0" w:line="360" w:lineRule="auto"/>
        <w:rPr>
          <w:rFonts w:ascii="Times New Roman" w:hAnsi="Times New Roman"/>
          <w:sz w:val="24"/>
          <w:szCs w:val="24"/>
        </w:rPr>
      </w:pPr>
      <w:r w:rsidRPr="00114B92">
        <w:rPr>
          <w:rFonts w:ascii="Times New Roman" w:hAnsi="Times New Roman"/>
          <w:sz w:val="24"/>
          <w:szCs w:val="24"/>
        </w:rPr>
        <w:t xml:space="preserve"> </w:t>
      </w:r>
      <w:r w:rsidR="00FE0204" w:rsidRPr="00114B92">
        <w:rPr>
          <w:rFonts w:ascii="Times New Roman" w:hAnsi="Times New Roman"/>
          <w:sz w:val="24"/>
          <w:szCs w:val="24"/>
        </w:rPr>
        <w:t>оборудование светлой и темной сенсорной комнаты;</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114B92" w:rsidRDefault="00DF4A4A"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Игровое</w:t>
      </w:r>
      <w:r w:rsidR="008E07E4" w:rsidRPr="00114B92">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w:t>
      </w:r>
      <w:r w:rsidR="008E07E4" w:rsidRPr="00114B92">
        <w:rPr>
          <w:rFonts w:ascii="Times New Roman" w:eastAsia="Calibri" w:hAnsi="Times New Roman" w:cs="Times New Roman"/>
          <w:sz w:val="24"/>
          <w:szCs w:val="24"/>
        </w:rPr>
        <w:lastRenderedPageBreak/>
        <w:t xml:space="preserve">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A272D7">
      <w:pPr>
        <w:pStyle w:val="2"/>
        <w:keepNext w:val="0"/>
        <w:keepLines w:val="0"/>
        <w:widowControl w:val="0"/>
        <w:ind w:firstLine="709"/>
        <w:rPr>
          <w:rFonts w:ascii="Times New Roman" w:hAnsi="Times New Roman"/>
          <w:b w:val="0"/>
          <w:u w:val="none"/>
        </w:rPr>
      </w:pPr>
      <w:bookmarkStart w:id="37"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7"/>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Федеральный государственный образовательный стандарт </w:t>
      </w:r>
      <w:r w:rsidR="003D5274" w:rsidRPr="00114B92">
        <w:rPr>
          <w:rFonts w:ascii="Times New Roman" w:eastAsia="Calibri" w:hAnsi="Times New Roman" w:cs="Times New Roman"/>
          <w:sz w:val="24"/>
          <w:szCs w:val="24"/>
        </w:rPr>
        <w:t xml:space="preserve">дошкольного образования </w:t>
      </w:r>
      <w:r w:rsidRPr="00114B92">
        <w:rPr>
          <w:rFonts w:ascii="Times New Roman" w:eastAsia="Calibri" w:hAnsi="Times New Roman" w:cs="Times New Roman"/>
          <w:sz w:val="24"/>
          <w:szCs w:val="24"/>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Pr="00114B92">
        <w:rPr>
          <w:rFonts w:ascii="Times New Roman" w:eastAsia="Calibri" w:hAnsi="Times New Roman" w:cs="Times New Roman"/>
          <w:sz w:val="24"/>
          <w:szCs w:val="24"/>
          <w:shd w:val="clear" w:color="auto" w:fill="FFFFFF"/>
          <w:lang w:eastAsia="ru-RU"/>
        </w:rPr>
        <w:lastRenderedPageBreak/>
        <w:t>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14B92">
        <w:rPr>
          <w:rFonts w:ascii="Times New Roman" w:eastAsia="Calibri" w:hAnsi="Times New Roman" w:cs="Times New Roman"/>
          <w:sz w:val="24"/>
          <w:szCs w:val="24"/>
          <w:shd w:val="clear" w:color="auto" w:fill="FFFFFF"/>
          <w:vertAlign w:val="superscript"/>
          <w:lang w:eastAsia="ru-RU"/>
        </w:rPr>
        <w:footnoteReference w:id="7"/>
      </w:r>
      <w:r w:rsidRPr="00114B92">
        <w:rPr>
          <w:rFonts w:ascii="Times New Roman" w:eastAsia="Calibri" w:hAnsi="Times New Roman" w:cs="Times New Roman"/>
          <w:sz w:val="24"/>
          <w:szCs w:val="24"/>
          <w:shd w:val="clear" w:color="auto" w:fill="FFFFFF"/>
          <w:lang w:eastAsia="ru-RU"/>
        </w:rPr>
        <w:t xml:space="preserve">.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бразовательной программы дошкольного образования ФГОС ДО и должен быть достаточным и необходимым для осуществления Организацией: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lastRenderedPageBreak/>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В случае реализации Программы в казённо</w:t>
      </w:r>
      <w:r w:rsidR="00F04319" w:rsidRPr="00114B92">
        <w:rPr>
          <w:rFonts w:ascii="Times New Roman" w:eastAsia="Batang" w:hAnsi="Times New Roman" w:cs="Times New Roman"/>
          <w:sz w:val="24"/>
          <w:szCs w:val="24"/>
          <w:lang w:eastAsia="ko-KR"/>
        </w:rPr>
        <w:t>й</w:t>
      </w:r>
      <w:r w:rsidRPr="00114B92">
        <w:rPr>
          <w:rFonts w:ascii="Times New Roman" w:eastAsia="Batang" w:hAnsi="Times New Roman" w:cs="Times New Roman"/>
          <w:sz w:val="24"/>
          <w:szCs w:val="24"/>
          <w:lang w:eastAsia="ko-KR"/>
        </w:rPr>
        <w:t xml:space="preserve"> образовательно</w:t>
      </w:r>
      <w:r w:rsidR="00F04319" w:rsidRPr="00114B92">
        <w:rPr>
          <w:rFonts w:ascii="Times New Roman" w:eastAsia="Batang" w:hAnsi="Times New Roman" w:cs="Times New Roman"/>
          <w:sz w:val="24"/>
          <w:szCs w:val="24"/>
          <w:lang w:eastAsia="ko-KR"/>
        </w:rPr>
        <w:t>й организации</w:t>
      </w:r>
      <w:r w:rsidRPr="00114B92">
        <w:rPr>
          <w:rFonts w:ascii="Times New Roman" w:eastAsia="Batang" w:hAnsi="Times New Roman" w:cs="Times New Roman"/>
          <w:sz w:val="24"/>
          <w:szCs w:val="24"/>
          <w:lang w:eastAsia="ko-KR"/>
        </w:rPr>
        <w:t xml:space="preserve">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w:t>
      </w:r>
      <w:r w:rsidRPr="00114B92">
        <w:rPr>
          <w:rFonts w:ascii="Times New Roman" w:eastAsia="Batang" w:hAnsi="Times New Roman" w:cs="Times New Roman"/>
          <w:sz w:val="24"/>
          <w:szCs w:val="24"/>
          <w:lang w:eastAsia="ko-KR"/>
        </w:rPr>
        <w:lastRenderedPageBreak/>
        <w:t>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w:t>
      </w:r>
      <w:r w:rsidR="00AB49AE" w:rsidRPr="00114B92">
        <w:rPr>
          <w:rFonts w:ascii="Times New Roman" w:eastAsia="Batang" w:hAnsi="Times New Roman" w:cs="Times New Roman"/>
          <w:sz w:val="24"/>
          <w:szCs w:val="24"/>
          <w:lang w:eastAsia="ko-KR"/>
        </w:rPr>
        <w:t xml:space="preserve"> </w:t>
      </w:r>
      <w:r w:rsidRPr="00114B92">
        <w:rPr>
          <w:rFonts w:ascii="Times New Roman" w:eastAsia="Batang" w:hAnsi="Times New Roman" w:cs="Times New Roman"/>
          <w:sz w:val="24"/>
          <w:szCs w:val="24"/>
          <w:lang w:eastAsia="ko-KR"/>
        </w:rPr>
        <w:t xml:space="preserve">к условиям реализации Программы, а также особенности реализации Программы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 xml:space="preserve">Финансовое обеспечение организации реализации </w:t>
      </w:r>
      <w:r w:rsidRPr="00114B92">
        <w:rPr>
          <w:rFonts w:ascii="Times New Roman" w:eastAsia="Calibri" w:hAnsi="Times New Roman" w:cs="Times New Roman"/>
          <w:sz w:val="24"/>
          <w:szCs w:val="24"/>
          <w:shd w:val="clear" w:color="auto" w:fill="FFFFFF"/>
          <w:lang w:eastAsia="ru-RU"/>
        </w:rPr>
        <w:t>Программы в</w:t>
      </w:r>
      <w:r w:rsidRPr="00114B92">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114B92">
        <w:rPr>
          <w:rFonts w:ascii="Times New Roman" w:eastAsia="Calibri" w:hAnsi="Times New Roman" w:cs="Times New Roman"/>
          <w:sz w:val="24"/>
          <w:szCs w:val="24"/>
          <w:lang w:eastAsia="ru-RU"/>
        </w:rPr>
        <w:t>услуг,</w:t>
      </w:r>
      <w:r w:rsidRPr="00114B92">
        <w:rPr>
          <w:rFonts w:ascii="Times New Roman" w:eastAsia="Calibri" w:hAnsi="Times New Roman" w:cs="Times New Roman"/>
          <w:sz w:val="24"/>
          <w:szCs w:val="24"/>
          <w:lang w:eastAsia="ru-RU"/>
        </w:rPr>
        <w:t xml:space="preserve"> и содержание зданий осуществляется за счет средств учредителей указанных организаций.</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отличи</w:t>
      </w:r>
      <w:r w:rsidR="000468CC" w:rsidRPr="00114B92">
        <w:rPr>
          <w:rFonts w:ascii="Times New Roman" w:eastAsia="Calibri" w:hAnsi="Times New Roman" w:cs="Times New Roman"/>
          <w:sz w:val="24"/>
          <w:szCs w:val="24"/>
          <w:shd w:val="clear" w:color="auto" w:fill="FFFFFF"/>
          <w:lang w:eastAsia="ru-RU"/>
        </w:rPr>
        <w:t>е</w:t>
      </w:r>
      <w:r w:rsidRPr="00114B92">
        <w:rPr>
          <w:rFonts w:ascii="Times New Roman" w:eastAsia="Calibri"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w:t>
      </w:r>
      <w:r w:rsidRPr="00114B92">
        <w:rPr>
          <w:rFonts w:ascii="Times New Roman" w:eastAsia="Calibri" w:hAnsi="Times New Roman" w:cs="Times New Roman"/>
          <w:sz w:val="24"/>
          <w:szCs w:val="24"/>
          <w:shd w:val="clear" w:color="auto" w:fill="FFFFFF"/>
          <w:lang w:eastAsia="ru-RU"/>
        </w:rPr>
        <w:lastRenderedPageBreak/>
        <w:t xml:space="preserve">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увеличение относительной (доля ставки) нагрузки на воспитателей групп </w:t>
      </w:r>
      <w:r w:rsidR="00D80229" w:rsidRPr="00114B92">
        <w:rPr>
          <w:rFonts w:ascii="Times New Roman" w:eastAsia="Calibri" w:hAnsi="Times New Roman" w:cs="Times New Roman"/>
          <w:sz w:val="24"/>
          <w:szCs w:val="24"/>
          <w:shd w:val="clear" w:color="auto" w:fill="FFFFFF"/>
          <w:lang w:eastAsia="ru-RU"/>
        </w:rPr>
        <w:t xml:space="preserve">компенсирующей направленности </w:t>
      </w:r>
      <w:r w:rsidRPr="00114B92">
        <w:rPr>
          <w:rFonts w:ascii="Times New Roman" w:eastAsia="Calibri" w:hAnsi="Times New Roman" w:cs="Times New Roman"/>
          <w:sz w:val="24"/>
          <w:szCs w:val="24"/>
          <w:shd w:val="clear" w:color="auto" w:fill="FFFFFF"/>
          <w:lang w:eastAsia="ru-RU"/>
        </w:rPr>
        <w:t xml:space="preserve">для детей с </w:t>
      </w:r>
      <w:r w:rsidR="00D80229" w:rsidRPr="00114B92">
        <w:rPr>
          <w:rFonts w:ascii="Times New Roman" w:eastAsia="Calibri" w:hAnsi="Times New Roman" w:cs="Times New Roman"/>
          <w:sz w:val="24"/>
          <w:szCs w:val="24"/>
          <w:shd w:val="clear" w:color="auto" w:fill="FFFFFF"/>
          <w:lang w:eastAsia="ru-RU"/>
        </w:rPr>
        <w:t>НОДА</w:t>
      </w:r>
      <w:r w:rsidRPr="00114B92">
        <w:rPr>
          <w:rFonts w:ascii="Times New Roman" w:eastAsia="Calibri" w:hAnsi="Times New Roman" w:cs="Times New Roman"/>
          <w:sz w:val="24"/>
          <w:szCs w:val="24"/>
          <w:shd w:val="clear" w:color="auto" w:fill="FFFFFF"/>
          <w:lang w:eastAsia="ru-RU"/>
        </w:rPr>
        <w:t xml:space="preserve">,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w:t>
      </w:r>
      <w:proofErr w:type="spellStart"/>
      <w:r w:rsidRPr="00114B92">
        <w:rPr>
          <w:rFonts w:ascii="Times New Roman" w:eastAsia="Calibri" w:hAnsi="Times New Roman" w:cs="Times New Roman"/>
          <w:sz w:val="24"/>
          <w:szCs w:val="24"/>
          <w:shd w:val="clear" w:color="auto" w:fill="FFFFFF"/>
          <w:lang w:eastAsia="ru-RU"/>
        </w:rPr>
        <w:t>Минобрнауки</w:t>
      </w:r>
      <w:proofErr w:type="spellEnd"/>
      <w:r w:rsidRPr="00114B92">
        <w:rPr>
          <w:rFonts w:ascii="Times New Roman" w:eastAsia="Calibri" w:hAnsi="Times New Roman" w:cs="Times New Roman"/>
          <w:sz w:val="24"/>
          <w:szCs w:val="24"/>
          <w:shd w:val="clear" w:color="auto" w:fill="FFFFFF"/>
          <w:lang w:eastAsia="ru-RU"/>
        </w:rPr>
        <w:t xml:space="preserve">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не имеющих интеллектуальных нарушений, в количестве одного </w:t>
      </w:r>
      <w:proofErr w:type="spellStart"/>
      <w:r w:rsidRPr="00114B92">
        <w:rPr>
          <w:rFonts w:ascii="Times New Roman" w:hAnsi="Times New Roman"/>
          <w:sz w:val="24"/>
          <w:szCs w:val="24"/>
          <w:shd w:val="clear" w:color="auto" w:fill="FFFFFF"/>
          <w:lang w:eastAsia="ru-RU"/>
        </w:rPr>
        <w:t>тьютора</w:t>
      </w:r>
      <w:proofErr w:type="spellEnd"/>
      <w:r w:rsidRPr="00114B92">
        <w:rPr>
          <w:rFonts w:ascii="Times New Roman" w:hAnsi="Times New Roman"/>
          <w:sz w:val="24"/>
          <w:szCs w:val="24"/>
          <w:shd w:val="clear" w:color="auto" w:fill="FFFFFF"/>
          <w:lang w:eastAsia="ru-RU"/>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w:t>
      </w:r>
      <w:r w:rsidR="00646ED3" w:rsidRPr="00114B92">
        <w:rPr>
          <w:rFonts w:ascii="Times New Roman" w:hAnsi="Times New Roman"/>
          <w:sz w:val="24"/>
          <w:szCs w:val="24"/>
          <w:shd w:val="clear" w:color="auto" w:fill="FFFFFF"/>
          <w:lang w:eastAsia="ru-RU"/>
        </w:rPr>
        <w:t>учителя-</w:t>
      </w:r>
      <w:r w:rsidR="00D70B1D" w:rsidRPr="00114B92">
        <w:rPr>
          <w:rFonts w:ascii="Times New Roman" w:hAnsi="Times New Roman"/>
          <w:sz w:val="24"/>
          <w:szCs w:val="24"/>
          <w:shd w:val="clear" w:color="auto" w:fill="FFFFFF"/>
          <w:lang w:eastAsia="ru-RU"/>
        </w:rPr>
        <w:t xml:space="preserve">логопеда, одного </w:t>
      </w:r>
      <w:r w:rsidRPr="00114B92">
        <w:rPr>
          <w:rFonts w:ascii="Times New Roman" w:hAnsi="Times New Roman"/>
          <w:sz w:val="24"/>
          <w:szCs w:val="24"/>
          <w:shd w:val="clear" w:color="auto" w:fill="FFFFFF"/>
          <w:lang w:eastAsia="ru-RU"/>
        </w:rPr>
        <w:t>специального психолога на группу;</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w:t>
      </w:r>
      <w:r w:rsidR="00DF4A4A" w:rsidRPr="00114B92">
        <w:rPr>
          <w:rFonts w:ascii="Times New Roman" w:hAnsi="Times New Roman"/>
          <w:sz w:val="24"/>
          <w:szCs w:val="24"/>
          <w:shd w:val="clear" w:color="auto" w:fill="FFFFFF"/>
          <w:lang w:eastAsia="ru-RU"/>
        </w:rPr>
        <w:t>с НОДА</w:t>
      </w:r>
      <w:r w:rsidRPr="00114B92">
        <w:rPr>
          <w:rFonts w:ascii="Times New Roman" w:hAnsi="Times New Roman"/>
          <w:sz w:val="24"/>
          <w:szCs w:val="24"/>
          <w:shd w:val="clear" w:color="auto" w:fill="FFFFFF"/>
          <w:lang w:eastAsia="ru-RU"/>
        </w:rPr>
        <w:t>, имеющих интеллектуальные нарушения в количестве одного дефектолога (</w:t>
      </w:r>
      <w:proofErr w:type="spellStart"/>
      <w:r w:rsidRPr="00114B92">
        <w:rPr>
          <w:rFonts w:ascii="Times New Roman" w:hAnsi="Times New Roman"/>
          <w:sz w:val="24"/>
          <w:szCs w:val="24"/>
          <w:shd w:val="clear" w:color="auto" w:fill="FFFFFF"/>
          <w:lang w:eastAsia="ru-RU"/>
        </w:rPr>
        <w:t>олигофренопедагога</w:t>
      </w:r>
      <w:proofErr w:type="spellEnd"/>
      <w:r w:rsidRPr="00114B92">
        <w:rPr>
          <w:rFonts w:ascii="Times New Roman" w:hAnsi="Times New Roman"/>
          <w:sz w:val="24"/>
          <w:szCs w:val="24"/>
          <w:shd w:val="clear" w:color="auto" w:fill="FFFFFF"/>
          <w:lang w:eastAsia="ru-RU"/>
        </w:rPr>
        <w:t xml:space="preserve">) и одного </w:t>
      </w:r>
      <w:proofErr w:type="spellStart"/>
      <w:r w:rsidRPr="00114B92">
        <w:rPr>
          <w:rFonts w:ascii="Times New Roman" w:hAnsi="Times New Roman"/>
          <w:sz w:val="24"/>
          <w:szCs w:val="24"/>
          <w:shd w:val="clear" w:color="auto" w:fill="FFFFFF"/>
          <w:lang w:eastAsia="ru-RU"/>
        </w:rPr>
        <w:t>тьютора</w:t>
      </w:r>
      <w:proofErr w:type="spellEnd"/>
      <w:r w:rsidRPr="00114B92">
        <w:rPr>
          <w:rFonts w:ascii="Times New Roman" w:hAnsi="Times New Roman"/>
          <w:sz w:val="24"/>
          <w:szCs w:val="24"/>
          <w:shd w:val="clear" w:color="auto" w:fill="FFFFFF"/>
          <w:lang w:eastAsia="ru-RU"/>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w:t>
      </w:r>
      <w:r w:rsidR="00E1511A" w:rsidRPr="00114B92">
        <w:rPr>
          <w:rFonts w:ascii="Times New Roman" w:hAnsi="Times New Roman"/>
          <w:sz w:val="24"/>
          <w:szCs w:val="24"/>
          <w:shd w:val="clear" w:color="auto" w:fill="FFFFFF"/>
          <w:lang w:eastAsia="ru-RU"/>
        </w:rPr>
        <w:t>одного</w:t>
      </w:r>
      <w:r w:rsidR="00646ED3" w:rsidRPr="00114B92">
        <w:rPr>
          <w:rFonts w:ascii="Times New Roman" w:hAnsi="Times New Roman"/>
          <w:sz w:val="24"/>
          <w:szCs w:val="24"/>
          <w:shd w:val="clear" w:color="auto" w:fill="FFFFFF"/>
          <w:lang w:eastAsia="ru-RU"/>
        </w:rPr>
        <w:t xml:space="preserve"> учител</w:t>
      </w:r>
      <w:r w:rsidR="000468CC" w:rsidRPr="00114B92">
        <w:rPr>
          <w:rFonts w:ascii="Times New Roman" w:hAnsi="Times New Roman"/>
          <w:sz w:val="24"/>
          <w:szCs w:val="24"/>
          <w:shd w:val="clear" w:color="auto" w:fill="FFFFFF"/>
          <w:lang w:eastAsia="ru-RU"/>
        </w:rPr>
        <w:t>я -</w:t>
      </w:r>
      <w:r w:rsidR="00E1511A" w:rsidRPr="00114B92">
        <w:rPr>
          <w:rFonts w:ascii="Times New Roman" w:hAnsi="Times New Roman"/>
          <w:sz w:val="24"/>
          <w:szCs w:val="24"/>
          <w:shd w:val="clear" w:color="auto" w:fill="FFFFFF"/>
          <w:lang w:eastAsia="ru-RU"/>
        </w:rPr>
        <w:t xml:space="preserve"> логопеда, </w:t>
      </w:r>
      <w:r w:rsidRPr="00114B92">
        <w:rPr>
          <w:rFonts w:ascii="Times New Roman" w:hAnsi="Times New Roman"/>
          <w:sz w:val="24"/>
          <w:szCs w:val="24"/>
          <w:shd w:val="clear" w:color="auto" w:fill="FFFFFF"/>
          <w:lang w:eastAsia="ru-RU"/>
        </w:rPr>
        <w:t>одного специального психолога на группу;</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компенсирующих группах:</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до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старше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для детей с нарушением опорно-двигательного аппарата, имеющих интеллектуальные нарушения, в возрасте до 3-х лет – до 5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имеющих интеллектуальные нарушения, в возрасте старше 3-х лет – до 5 человек;</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группах комбинированной направленности:</w:t>
      </w:r>
    </w:p>
    <w:p w:rsidR="00A747B2" w:rsidRPr="00114B92" w:rsidRDefault="00A747B2" w:rsidP="00A272D7">
      <w:pPr>
        <w:pStyle w:val="ac"/>
        <w:widowControl w:val="0"/>
        <w:numPr>
          <w:ilvl w:val="0"/>
          <w:numId w:val="60"/>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вне зависимости от наличия интеллектуальных нарушений, </w:t>
      </w:r>
      <w:r w:rsidRPr="00114B92">
        <w:rPr>
          <w:rFonts w:ascii="Times New Roman" w:hAnsi="Times New Roman"/>
          <w:sz w:val="24"/>
          <w:szCs w:val="24"/>
          <w:shd w:val="clear" w:color="auto" w:fill="FFFFFF"/>
          <w:lang w:eastAsia="ru-RU"/>
        </w:rPr>
        <w:lastRenderedPageBreak/>
        <w:t xml:space="preserve">вне зависимости от возраста детей – до 10 человек, в том числе не более 3-х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с </w:t>
      </w:r>
      <w:r w:rsidR="00DF4A4A" w:rsidRPr="00114B92">
        <w:rPr>
          <w:rFonts w:ascii="Times New Roman" w:hAnsi="Times New Roman" w:cs="Times New Roman"/>
          <w:sz w:val="24"/>
          <w:szCs w:val="24"/>
          <w:shd w:val="clear" w:color="auto" w:fill="FFFFFF"/>
          <w:lang w:eastAsia="ru-RU"/>
        </w:rPr>
        <w:t>НОДА</w:t>
      </w:r>
      <w:r w:rsidR="00DF4A4A"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при освоении образовательной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747B2" w:rsidRPr="00114B92" w:rsidRDefault="00A747B2" w:rsidP="00A272D7">
      <w:pPr>
        <w:widowControl w:val="0"/>
        <w:shd w:val="clear" w:color="auto" w:fill="FFFFFF"/>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114B92">
        <w:rPr>
          <w:rFonts w:ascii="Times New Roman" w:eastAsia="Calibri" w:hAnsi="Times New Roman" w:cs="Times New Roman"/>
          <w:sz w:val="24"/>
          <w:szCs w:val="24"/>
          <w:shd w:val="clear" w:color="auto" w:fill="FFFFFF"/>
          <w:lang w:eastAsia="ru-RU"/>
        </w:rPr>
        <w:t>Минобрнауки</w:t>
      </w:r>
      <w:proofErr w:type="spellEnd"/>
      <w:r w:rsidRPr="00114B92">
        <w:rPr>
          <w:rFonts w:ascii="Times New Roman" w:eastAsia="Calibri" w:hAnsi="Times New Roman" w:cs="Times New Roman"/>
          <w:sz w:val="24"/>
          <w:szCs w:val="24"/>
          <w:shd w:val="clear" w:color="auto" w:fill="FFFFFF"/>
          <w:lang w:eastAsia="ru-RU"/>
        </w:rP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бразовательных программ дошкольного образования. </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14B92">
        <w:rPr>
          <w:rFonts w:ascii="Times New Roman" w:eastAsia="Times New Roman" w:hAnsi="Times New Roman" w:cs="Times New Roman"/>
          <w:sz w:val="24"/>
          <w:szCs w:val="24"/>
          <w:lang w:eastAsia="ru-RU"/>
        </w:rPr>
        <w:t>) по формуле: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где</w:t>
      </w:r>
    </w:p>
    <w:p w:rsidR="00A747B2" w:rsidRPr="00114B92" w:rsidRDefault="00CC0054"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A747B2" w:rsidRPr="00114B92">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w:t>
      </w:r>
      <w:r w:rsidR="00A747B2" w:rsidRPr="00114B92">
        <w:rPr>
          <w:rFonts w:ascii="Times New Roman" w:eastAsia="Calibri" w:hAnsi="Times New Roman" w:cs="Times New Roman"/>
          <w:sz w:val="24"/>
          <w:szCs w:val="24"/>
        </w:rPr>
        <w:t xml:space="preserve">бразовательной программы дошкольного образования, с учетом возраста детей и режима </w:t>
      </w:r>
      <w:r w:rsidR="00A747B2" w:rsidRPr="00114B92">
        <w:rPr>
          <w:rFonts w:ascii="Times New Roman" w:eastAsia="Calibri" w:hAnsi="Times New Roman" w:cs="Times New Roman"/>
          <w:sz w:val="24"/>
          <w:szCs w:val="24"/>
        </w:rPr>
        <w:lastRenderedPageBreak/>
        <w:t>их пребывания в группе.</w:t>
      </w:r>
    </w:p>
    <w:p w:rsidR="00A747B2" w:rsidRPr="00114B92" w:rsidRDefault="00CC0054"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w:t>
      </w:r>
      <w:r w:rsidR="00A747B2" w:rsidRPr="00114B92">
        <w:rPr>
          <w:rFonts w:ascii="Times New Roman" w:eastAsia="Times New Roman" w:hAnsi="Times New Roman" w:cs="Times New Roman"/>
          <w:sz w:val="24"/>
          <w:szCs w:val="24"/>
          <w:lang w:eastAsia="ru-RU"/>
        </w:rPr>
        <w:t>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15,62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13,98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8,13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8,57</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10,12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8,41</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8,63</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28,48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22,08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7,38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8,21</w:t>
            </w:r>
          </w:p>
        </w:tc>
      </w:tr>
      <w:tr w:rsidR="00114B92" w:rsidRPr="00114B92" w:rsidTr="00A20FB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7,78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11,64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9,24</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14B92">
        <w:rPr>
          <w:rFonts w:ascii="Times New Roman" w:eastAsia="Times New Roman" w:hAnsi="Times New Roman" w:cs="Times New Roman"/>
          <w:sz w:val="24"/>
          <w:szCs w:val="24"/>
          <w:lang w:eastAsia="ru-RU"/>
        </w:rPr>
        <w:t xml:space="preserve">повышающего коэффициента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114B92">
        <w:rPr>
          <w:rFonts w:ascii="Times New Roman" w:eastAsia="Calibri" w:hAnsi="Times New Roman" w:cs="Times New Roman"/>
          <w:sz w:val="24"/>
          <w:szCs w:val="24"/>
          <w:shd w:val="clear" w:color="auto" w:fill="FFFFFF"/>
          <w:lang w:eastAsia="ru-RU"/>
        </w:rPr>
        <w:t>.</w:t>
      </w:r>
    </w:p>
    <w:p w:rsidR="00A747B2" w:rsidRPr="00114B92" w:rsidRDefault="00CC0054"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A747B2" w:rsidRPr="00114B92">
        <w:rPr>
          <w:rFonts w:ascii="Times New Roman" w:eastAsia="Calibri" w:hAnsi="Times New Roman" w:cs="Times New Roman"/>
          <w:sz w:val="24"/>
          <w:szCs w:val="24"/>
        </w:rPr>
        <w:t>– нормативные затраты на оплату труда и начисления на выплаты по оплате труда учебно-вспомогательных р</w:t>
      </w:r>
      <w:proofErr w:type="spellStart"/>
      <w:r w:rsidR="00A747B2" w:rsidRPr="00114B92">
        <w:rPr>
          <w:rFonts w:ascii="Times New Roman" w:eastAsia="Calibri" w:hAnsi="Times New Roman" w:cs="Times New Roman"/>
          <w:sz w:val="24"/>
          <w:szCs w:val="24"/>
        </w:rPr>
        <w:t>аботников</w:t>
      </w:r>
      <w:proofErr w:type="spellEnd"/>
      <w:r w:rsidR="00A747B2" w:rsidRPr="00114B92">
        <w:rPr>
          <w:rFonts w:ascii="Times New Roman" w:eastAsia="Calibri" w:hAnsi="Times New Roman" w:cs="Times New Roman"/>
          <w:sz w:val="24"/>
          <w:szCs w:val="24"/>
        </w:rPr>
        <w:t xml:space="preserve">,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CC0054"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A747B2" w:rsidRPr="00114B92">
        <w:rPr>
          <w:rFonts w:ascii="Times New Roman" w:eastAsia="Calibri" w:hAnsi="Times New Roman" w:cs="Times New Roman"/>
          <w:sz w:val="24"/>
          <w:szCs w:val="24"/>
        </w:rPr>
        <w:t>– нормативные затраты на оплату труда и начисления на выплаты по оплате труда адми</w:t>
      </w:r>
      <w:proofErr w:type="spellStart"/>
      <w:r w:rsidR="00A747B2" w:rsidRPr="00114B92">
        <w:rPr>
          <w:rFonts w:ascii="Times New Roman" w:eastAsia="Calibri" w:hAnsi="Times New Roman" w:cs="Times New Roman"/>
          <w:sz w:val="24"/>
          <w:szCs w:val="24"/>
        </w:rPr>
        <w:t>нистративно</w:t>
      </w:r>
      <w:proofErr w:type="spellEnd"/>
      <w:r w:rsidR="00A747B2" w:rsidRPr="00114B92">
        <w:rPr>
          <w:rFonts w:ascii="Times New Roman" w:eastAsia="Calibri" w:hAnsi="Times New Roman" w:cs="Times New Roman"/>
          <w:sz w:val="24"/>
          <w:szCs w:val="24"/>
        </w:rPr>
        <w:t xml:space="preserve">-управленческих и обслуживающих работников, участвующих в реализации Программы, рассчитанный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48FFE3F1" wp14:editId="1BD865ED">
            <wp:extent cx="325120" cy="299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noProof/>
          <w:sz w:val="24"/>
          <w:szCs w:val="24"/>
          <w:lang w:eastAsia="ru-RU"/>
        </w:rPr>
        <w:lastRenderedPageBreak/>
        <w:drawing>
          <wp:inline distT="0" distB="0" distL="0" distR="0" wp14:anchorId="4A0F223C" wp14:editId="41A139A8">
            <wp:extent cx="404495"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495" cy="290195"/>
                    </a:xfrm>
                    <a:prstGeom prst="rect">
                      <a:avLst/>
                    </a:prstGeom>
                    <a:noFill/>
                    <a:ln>
                      <a:noFill/>
                    </a:ln>
                  </pic:spPr>
                </pic:pic>
              </a:graphicData>
            </a:graphic>
          </wp:inline>
        </w:drawing>
      </w:r>
      <w:r w:rsidRPr="00114B92">
        <w:rPr>
          <w:rFonts w:ascii="Times New Roman" w:eastAsia="Calibri"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w:t>
      </w:r>
      <w:r w:rsidR="00672B89" w:rsidRPr="00114B92">
        <w:rPr>
          <w:rFonts w:ascii="Times New Roman" w:eastAsia="Calibri" w:hAnsi="Times New Roman" w:cs="Times New Roman"/>
          <w:sz w:val="24"/>
          <w:szCs w:val="24"/>
          <w:lang w:eastAsia="ru-RU"/>
        </w:rPr>
        <w:t>образовательной</w:t>
      </w:r>
      <w:r w:rsidRPr="00114B92">
        <w:rPr>
          <w:rFonts w:ascii="Times New Roman" w:eastAsia="Calibri"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715E9E60" wp14:editId="55EEAB2E">
            <wp:extent cx="325120"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29019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CC0054"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A747B2" w:rsidRPr="00114B92" w:rsidRDefault="00A747B2"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CC0054"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A747B2" w:rsidRPr="00114B92">
        <w:rPr>
          <w:rFonts w:ascii="Times New Roman" w:eastAsia="Calibri" w:hAnsi="Times New Roman" w:cs="Times New Roman"/>
          <w:sz w:val="24"/>
          <w:szCs w:val="24"/>
        </w:rPr>
        <w:t xml:space="preserve">– нормативные затраты на средства обучения и воспитания, используемые при </w:t>
      </w:r>
      <w:r w:rsidR="00A747B2" w:rsidRPr="00114B92">
        <w:rPr>
          <w:rFonts w:ascii="Times New Roman" w:eastAsia="Calibri" w:hAnsi="Times New Roman" w:cs="Times New Roman"/>
          <w:sz w:val="24"/>
          <w:szCs w:val="24"/>
        </w:rPr>
        <w:lastRenderedPageBreak/>
        <w:t xml:space="preserve">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определенные в расчете на одну услугу. </w:t>
      </w:r>
    </w:p>
    <w:p w:rsidR="00A747B2" w:rsidRPr="00114B92" w:rsidRDefault="00CC0054"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не имеющих интеллектуальных нарушений</w:t>
      </w:r>
      <w:r w:rsidRPr="00114B92">
        <w:rPr>
          <w:rFonts w:ascii="Times New Roman" w:eastAsia="Times New Roman" w:hAnsi="Times New Roman" w:cs="Times New Roman"/>
          <w:sz w:val="24"/>
          <w:szCs w:val="24"/>
          <w:lang w:eastAsia="ru-RU"/>
        </w:rPr>
        <w:t>,– от 1,97 до 2,43;</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имеющих интеллектуальные нарушения,</w:t>
      </w:r>
      <w:r w:rsidRPr="00114B92">
        <w:rPr>
          <w:rFonts w:ascii="Times New Roman" w:eastAsia="Times New Roman" w:hAnsi="Times New Roman" w:cs="Times New Roman"/>
          <w:sz w:val="24"/>
          <w:szCs w:val="24"/>
          <w:lang w:eastAsia="ru-RU"/>
        </w:rPr>
        <w:t xml:space="preserve"> – от 2,54 до 3,13 </w:t>
      </w:r>
    </w:p>
    <w:p w:rsidR="00A747B2" w:rsidRPr="00114B92" w:rsidRDefault="00CC0054"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A747B2" w:rsidRPr="00114B92">
        <w:rPr>
          <w:rFonts w:ascii="Times New Roman" w:eastAsia="Calibri" w:hAnsi="Times New Roman" w:cs="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Объем финансового обеспечения реализации</w:t>
      </w:r>
      <w:r w:rsidR="00A9681B" w:rsidRPr="00114B92">
        <w:rPr>
          <w:rFonts w:ascii="Times New Roman" w:eastAsia="Calibri" w:hAnsi="Times New Roman" w:cs="Times New Roman"/>
          <w:b/>
          <w:bCs/>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14B92">
        <w:rPr>
          <w:rFonts w:ascii="Times New Roman" w:eastAsia="Calibri" w:hAnsi="Times New Roman" w:cs="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w:t>
      </w:r>
      <w:r w:rsidR="0000366E"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747B2" w:rsidRPr="00114B92" w:rsidRDefault="00A747B2" w:rsidP="00A272D7">
      <w:pPr>
        <w:widowControl w:val="0"/>
        <w:snapToGri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F06721" w:rsidP="00A272D7">
      <w:pPr>
        <w:pStyle w:val="2"/>
        <w:keepNext w:val="0"/>
        <w:keepLines w:val="0"/>
        <w:widowControl w:val="0"/>
        <w:ind w:firstLine="709"/>
        <w:rPr>
          <w:rFonts w:ascii="Times New Roman" w:hAnsi="Times New Roman"/>
          <w:u w:val="none"/>
        </w:rPr>
      </w:pPr>
      <w:bookmarkStart w:id="38" w:name="_Toc475204410"/>
      <w:r w:rsidRPr="00114B92">
        <w:rPr>
          <w:rFonts w:ascii="Times New Roman" w:hAnsi="Times New Roman"/>
          <w:u w:val="none"/>
        </w:rPr>
        <w:t xml:space="preserve">3.6. </w:t>
      </w:r>
      <w:r w:rsidR="00F04319" w:rsidRPr="00114B92">
        <w:rPr>
          <w:rFonts w:ascii="Times New Roman" w:hAnsi="Times New Roman"/>
          <w:u w:val="none"/>
        </w:rPr>
        <w:t>Планирование образовательной деятельности</w:t>
      </w:r>
      <w:bookmarkEnd w:id="38"/>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lastRenderedPageBreak/>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Калижнюк</w:t>
      </w:r>
      <w:proofErr w:type="spellEnd"/>
      <w:r w:rsidRPr="00114B92">
        <w:rPr>
          <w:rFonts w:ascii="Times New Roman" w:hAnsi="Times New Roman" w:cs="Times New Roman"/>
          <w:sz w:val="24"/>
          <w:szCs w:val="24"/>
        </w:rPr>
        <w:t>, И.Ю.</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Левченко, И.И.</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Мамайчук</w:t>
      </w:r>
      <w:proofErr w:type="spellEnd"/>
      <w:r w:rsidRPr="00114B92">
        <w:rPr>
          <w:rFonts w:ascii="Times New Roman" w:hAnsi="Times New Roman" w:cs="Times New Roman"/>
          <w:sz w:val="24"/>
          <w:szCs w:val="24"/>
        </w:rPr>
        <w:t>, Е.М.</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Мастюковой</w:t>
      </w:r>
      <w:proofErr w:type="spellEnd"/>
      <w:r w:rsidRPr="00114B92">
        <w:rPr>
          <w:rFonts w:ascii="Times New Roman" w:hAnsi="Times New Roman" w:cs="Times New Roman"/>
          <w:sz w:val="24"/>
          <w:szCs w:val="24"/>
        </w:rPr>
        <w:t>, О.Г.</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Приходько, А.А.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Гусейновой, И.А.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DF4A4A" w:rsidRPr="00114B92">
        <w:rPr>
          <w:rFonts w:ascii="Times New Roman" w:hAnsi="Times New Roman"/>
          <w:sz w:val="24"/>
          <w:szCs w:val="24"/>
        </w:rPr>
        <w:t xml:space="preserve"> </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39"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9"/>
    </w:p>
    <w:p w:rsidR="00A518E4" w:rsidRPr="00114B92" w:rsidRDefault="00A518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w:t>
      </w:r>
      <w:proofErr w:type="spellStart"/>
      <w:r w:rsidRPr="00114B92">
        <w:rPr>
          <w:rFonts w:ascii="Times New Roman" w:hAnsi="Times New Roman" w:cs="Times New Roman"/>
          <w:sz w:val="24"/>
          <w:szCs w:val="24"/>
        </w:rPr>
        <w:t>т.ч</w:t>
      </w:r>
      <w:proofErr w:type="spellEnd"/>
      <w:r w:rsidRPr="00114B92">
        <w:rPr>
          <w:rFonts w:ascii="Times New Roman" w:hAnsi="Times New Roman" w:cs="Times New Roman"/>
          <w:sz w:val="24"/>
          <w:szCs w:val="24"/>
        </w:rPr>
        <w:t>.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w:t>
      </w:r>
      <w:r w:rsidRPr="00114B92">
        <w:rPr>
          <w:rFonts w:ascii="Times New Roman" w:hAnsi="Times New Roman" w:cs="Times New Roman"/>
          <w:sz w:val="24"/>
          <w:szCs w:val="24"/>
        </w:rPr>
        <w:lastRenderedPageBreak/>
        <w:t xml:space="preserve">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0" w:name="_Toc475204412"/>
      <w:r w:rsidRPr="00114B92">
        <w:rPr>
          <w:rFonts w:ascii="Times New Roman" w:hAnsi="Times New Roman"/>
          <w:u w:val="none"/>
        </w:rPr>
        <w:t xml:space="preserve">3.8.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1" w:name="_Toc475204413"/>
      <w:r w:rsidRPr="00114B92">
        <w:rPr>
          <w:rFonts w:ascii="Times New Roman" w:hAnsi="Times New Roman"/>
          <w:u w:val="none"/>
        </w:rPr>
        <w:t xml:space="preserve">3.9. </w:t>
      </w:r>
      <w:r w:rsidR="00F04319" w:rsidRPr="00114B92">
        <w:rPr>
          <w:rFonts w:ascii="Times New Roman" w:hAnsi="Times New Roman"/>
          <w:u w:val="none"/>
        </w:rPr>
        <w:t>Перечень нормативных и нормативно-методических документов</w:t>
      </w:r>
      <w:bookmarkEnd w:id="41"/>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Федеральный закон «О социальной защите инвалидов в Российской Федерации» (с 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w:t>
      </w:r>
      <w:proofErr w:type="spellStart"/>
      <w:r w:rsidRPr="00114B92">
        <w:rPr>
          <w:rFonts w:ascii="Times New Roman" w:hAnsi="Times New Roman"/>
          <w:sz w:val="24"/>
          <w:szCs w:val="24"/>
        </w:rPr>
        <w:t>Минобрнауки</w:t>
      </w:r>
      <w:proofErr w:type="spellEnd"/>
      <w:r w:rsidRPr="00114B92">
        <w:rPr>
          <w:rFonts w:ascii="Times New Roman" w:hAnsi="Times New Roman"/>
          <w:sz w:val="24"/>
          <w:szCs w:val="24"/>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w:t>
      </w:r>
      <w:proofErr w:type="spellStart"/>
      <w:r w:rsidRPr="00114B92">
        <w:rPr>
          <w:rFonts w:ascii="Times New Roman" w:hAnsi="Times New Roman"/>
          <w:sz w:val="24"/>
          <w:szCs w:val="24"/>
        </w:rPr>
        <w:t>Минобрнауки</w:t>
      </w:r>
      <w:proofErr w:type="spellEnd"/>
      <w:r w:rsidRPr="00114B92">
        <w:rPr>
          <w:rFonts w:ascii="Times New Roman" w:hAnsi="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114B92">
        <w:rPr>
          <w:rFonts w:ascii="Times New Roman" w:hAnsi="Times New Roman"/>
          <w:sz w:val="24"/>
          <w:szCs w:val="24"/>
        </w:rPr>
        <w:t>СаНПиН</w:t>
      </w:r>
      <w:proofErr w:type="spellEnd"/>
      <w:r w:rsidRPr="00114B92">
        <w:rPr>
          <w:rFonts w:ascii="Times New Roman" w:hAnsi="Times New Roman"/>
          <w:sz w:val="24"/>
          <w:szCs w:val="24"/>
        </w:rPr>
        <w:t>» 2.4.3049-13);</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F06721" w:rsidP="00A272D7">
      <w:pPr>
        <w:pStyle w:val="2"/>
        <w:keepNext w:val="0"/>
        <w:keepLines w:val="0"/>
        <w:widowControl w:val="0"/>
        <w:ind w:firstLine="709"/>
        <w:rPr>
          <w:rFonts w:ascii="Times New Roman" w:hAnsi="Times New Roman"/>
          <w:u w:val="none"/>
        </w:rPr>
      </w:pPr>
      <w:bookmarkStart w:id="42" w:name="_Toc475204414"/>
      <w:r w:rsidRPr="00114B92">
        <w:rPr>
          <w:rFonts w:ascii="Times New Roman" w:hAnsi="Times New Roman"/>
          <w:u w:val="none"/>
        </w:rPr>
        <w:t xml:space="preserve">3.10. </w:t>
      </w:r>
      <w:r w:rsidR="00F04319" w:rsidRPr="00114B92">
        <w:rPr>
          <w:rFonts w:ascii="Times New Roman" w:hAnsi="Times New Roman"/>
          <w:u w:val="none"/>
        </w:rPr>
        <w:t>Перечень литературных источников</w:t>
      </w:r>
      <w:bookmarkEnd w:id="42"/>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Рекомендации к использованию специальных педагогических приемов участники </w:t>
      </w:r>
      <w:proofErr w:type="spellStart"/>
      <w:r w:rsidRPr="00114B92">
        <w:rPr>
          <w:rFonts w:ascii="Times New Roman" w:hAnsi="Times New Roman" w:cs="Times New Roman"/>
          <w:sz w:val="24"/>
          <w:szCs w:val="24"/>
        </w:rPr>
        <w:t>воспитательно</w:t>
      </w:r>
      <w:proofErr w:type="spellEnd"/>
      <w:r w:rsidRPr="00114B92">
        <w:rPr>
          <w:rFonts w:ascii="Times New Roman" w:hAnsi="Times New Roman" w:cs="Times New Roman"/>
          <w:sz w:val="24"/>
          <w:szCs w:val="24"/>
        </w:rPr>
        <w:t>-образовательного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Бадалян</w:t>
      </w:r>
      <w:proofErr w:type="spellEnd"/>
      <w:r w:rsidRPr="00114B92">
        <w:rPr>
          <w:rFonts w:ascii="Times New Roman" w:hAnsi="Times New Roman"/>
          <w:sz w:val="24"/>
          <w:szCs w:val="24"/>
        </w:rPr>
        <w:t xml:space="preserve"> Л.О., Журба Л.Т., Тимонина О.В. Детские церебральные параличи. –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Данилова Л.А., Стока К., </w:t>
      </w:r>
      <w:proofErr w:type="spellStart"/>
      <w:r w:rsidRPr="00114B92">
        <w:rPr>
          <w:rFonts w:ascii="Times New Roman" w:hAnsi="Times New Roman"/>
          <w:sz w:val="24"/>
          <w:szCs w:val="24"/>
        </w:rPr>
        <w:t>К</w:t>
      </w:r>
      <w:r w:rsidR="009D4476" w:rsidRPr="00114B92">
        <w:rPr>
          <w:rFonts w:ascii="Times New Roman" w:hAnsi="Times New Roman"/>
          <w:sz w:val="24"/>
          <w:szCs w:val="24"/>
        </w:rPr>
        <w:t>а</w:t>
      </w:r>
      <w:r w:rsidRPr="00114B92">
        <w:rPr>
          <w:rFonts w:ascii="Times New Roman" w:hAnsi="Times New Roman"/>
          <w:sz w:val="24"/>
          <w:szCs w:val="24"/>
        </w:rPr>
        <w:t>зицына</w:t>
      </w:r>
      <w:proofErr w:type="spellEnd"/>
      <w:r w:rsidRPr="00114B92">
        <w:rPr>
          <w:rFonts w:ascii="Times New Roman" w:hAnsi="Times New Roman"/>
          <w:sz w:val="24"/>
          <w:szCs w:val="24"/>
        </w:rPr>
        <w:t xml:space="preserve"> Г.Н. Особенности логопедической работы при детском церебральном параличе: Методические рекомендации для учителей и родителей. </w:t>
      </w:r>
      <w:r w:rsidRPr="00114B92">
        <w:rPr>
          <w:rFonts w:ascii="Times New Roman" w:hAnsi="Times New Roman"/>
          <w:sz w:val="24"/>
          <w:szCs w:val="24"/>
        </w:rPr>
        <w:lastRenderedPageBreak/>
        <w:t xml:space="preserve">–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О детях с церебральным параличом// Дети с отклонениями в развитии: Метод. пособие/ Сост. Н.Д. </w:t>
      </w:r>
      <w:proofErr w:type="spellStart"/>
      <w:r w:rsidRPr="00114B92">
        <w:rPr>
          <w:rFonts w:ascii="Times New Roman" w:hAnsi="Times New Roman"/>
          <w:sz w:val="24"/>
          <w:szCs w:val="24"/>
        </w:rPr>
        <w:t>Шматко</w:t>
      </w:r>
      <w:proofErr w:type="spellEnd"/>
      <w:r w:rsidRPr="00114B92">
        <w:rPr>
          <w:rFonts w:ascii="Times New Roman" w:hAnsi="Times New Roman"/>
          <w:sz w:val="24"/>
          <w:szCs w:val="24"/>
        </w:rPr>
        <w:t>.-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w:t>
      </w:r>
      <w:proofErr w:type="spellStart"/>
      <w:r w:rsidRPr="00114B92">
        <w:rPr>
          <w:rFonts w:ascii="Times New Roman" w:hAnsi="Times New Roman"/>
          <w:sz w:val="24"/>
          <w:szCs w:val="24"/>
        </w:rPr>
        <w:t>Бабенкова</w:t>
      </w:r>
      <w:proofErr w:type="spellEnd"/>
      <w:r w:rsidRPr="00114B92">
        <w:rPr>
          <w:rFonts w:ascii="Times New Roman" w:hAnsi="Times New Roman"/>
          <w:sz w:val="24"/>
          <w:szCs w:val="24"/>
        </w:rPr>
        <w:t xml:space="preserve"> Р.Д., </w:t>
      </w: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Воспитание детей с церебральным параличом в семье: Книга для родителей/ 2-е изд., </w:t>
      </w:r>
      <w:proofErr w:type="spellStart"/>
      <w:r w:rsidRPr="00114B92">
        <w:rPr>
          <w:rFonts w:ascii="Times New Roman" w:hAnsi="Times New Roman"/>
          <w:sz w:val="24"/>
          <w:szCs w:val="24"/>
        </w:rPr>
        <w:t>перераб</w:t>
      </w:r>
      <w:proofErr w:type="spellEnd"/>
      <w:r w:rsidRPr="00114B92">
        <w:rPr>
          <w:rFonts w:ascii="Times New Roman" w:hAnsi="Times New Roman"/>
          <w:sz w:val="24"/>
          <w:szCs w:val="24"/>
        </w:rPr>
        <w:t>.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Калижнюк</w:t>
      </w:r>
      <w:proofErr w:type="spellEnd"/>
      <w:r w:rsidRPr="00114B92">
        <w:rPr>
          <w:rFonts w:ascii="Times New Roman" w:hAnsi="Times New Roman"/>
          <w:sz w:val="24"/>
          <w:szCs w:val="24"/>
        </w:rPr>
        <w:t xml:space="preserve"> Э.С. Психические нарушения у детей с церебральным параличом в поздней </w:t>
      </w:r>
      <w:proofErr w:type="spellStart"/>
      <w:r w:rsidRPr="00114B92">
        <w:rPr>
          <w:rFonts w:ascii="Times New Roman" w:hAnsi="Times New Roman"/>
          <w:sz w:val="24"/>
          <w:szCs w:val="24"/>
        </w:rPr>
        <w:t>резидуальной</w:t>
      </w:r>
      <w:proofErr w:type="spellEnd"/>
      <w:r w:rsidRPr="00114B92">
        <w:rPr>
          <w:rFonts w:ascii="Times New Roman" w:hAnsi="Times New Roman"/>
          <w:sz w:val="24"/>
          <w:szCs w:val="24"/>
        </w:rPr>
        <w:t xml:space="preserve"> стадии// Медицинская реабилитация и социальная адаптация больных с детским церебральным параличом: </w:t>
      </w:r>
      <w:proofErr w:type="spellStart"/>
      <w:r w:rsidRPr="00114B92">
        <w:rPr>
          <w:rFonts w:ascii="Times New Roman" w:hAnsi="Times New Roman"/>
          <w:sz w:val="24"/>
          <w:szCs w:val="24"/>
        </w:rPr>
        <w:t>Руков</w:t>
      </w:r>
      <w:proofErr w:type="spellEnd"/>
      <w:r w:rsidRPr="00114B92">
        <w:rPr>
          <w:rFonts w:ascii="Times New Roman" w:hAnsi="Times New Roman"/>
          <w:sz w:val="24"/>
          <w:szCs w:val="24"/>
        </w:rPr>
        <w:t>.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247C4C" w:rsidRPr="00114B92">
        <w:rPr>
          <w:rFonts w:ascii="Times New Roman" w:hAnsi="Times New Roman"/>
          <w:sz w:val="24"/>
          <w:szCs w:val="24"/>
        </w:rPr>
        <w:t xml:space="preserve"> </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w:t>
      </w: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Нарушение речи у детей с церебральным параличом: Книга для логопеда. – М., 1985.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Обучение и коррекция развития дошкольников с нарушениями движений: Метод. </w:t>
      </w:r>
      <w:r w:rsidRPr="00114B92">
        <w:rPr>
          <w:rFonts w:ascii="Times New Roman" w:hAnsi="Times New Roman"/>
          <w:sz w:val="24"/>
          <w:szCs w:val="24"/>
        </w:rPr>
        <w:lastRenderedPageBreak/>
        <w:t xml:space="preserve">пособие. Сост. И.А. Смирнова / Под ред. Л.М. </w:t>
      </w:r>
      <w:proofErr w:type="spellStart"/>
      <w:r w:rsidRPr="00114B92">
        <w:rPr>
          <w:rFonts w:ascii="Times New Roman" w:hAnsi="Times New Roman"/>
          <w:sz w:val="24"/>
          <w:szCs w:val="24"/>
        </w:rPr>
        <w:t>Шипицыной</w:t>
      </w:r>
      <w:proofErr w:type="spellEnd"/>
      <w:r w:rsidRPr="00114B92">
        <w:rPr>
          <w:rFonts w:ascii="Times New Roman" w:hAnsi="Times New Roman"/>
          <w:sz w:val="24"/>
          <w:szCs w:val="24"/>
        </w:rPr>
        <w:t xml:space="preserve">. – </w:t>
      </w:r>
      <w:proofErr w:type="spellStart"/>
      <w:r w:rsidRPr="00114B92">
        <w:rPr>
          <w:rFonts w:ascii="Times New Roman" w:hAnsi="Times New Roman"/>
          <w:sz w:val="24"/>
          <w:szCs w:val="24"/>
        </w:rPr>
        <w:t>Спб</w:t>
      </w:r>
      <w:proofErr w:type="spellEnd"/>
      <w:r w:rsidRPr="00114B92">
        <w:rPr>
          <w:rFonts w:ascii="Times New Roman" w:hAnsi="Times New Roman"/>
          <w:sz w:val="24"/>
          <w:szCs w:val="24"/>
        </w:rPr>
        <w:t>., 1995.</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w:t>
      </w:r>
      <w:proofErr w:type="spellStart"/>
      <w:r w:rsidR="00331F62" w:rsidRPr="00114B92">
        <w:rPr>
          <w:rFonts w:ascii="Times New Roman" w:hAnsi="Times New Roman"/>
          <w:sz w:val="24"/>
          <w:szCs w:val="24"/>
        </w:rPr>
        <w:t>дизартрических</w:t>
      </w:r>
      <w:proofErr w:type="spellEnd"/>
      <w:r w:rsidR="00331F62" w:rsidRPr="00114B92">
        <w:rPr>
          <w:rFonts w:ascii="Times New Roman" w:hAnsi="Times New Roman"/>
          <w:sz w:val="24"/>
          <w:szCs w:val="24"/>
        </w:rPr>
        <w:t xml:space="preserve">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w:t>
      </w:r>
      <w:r w:rsidR="00EA4C12" w:rsidRPr="00114B92">
        <w:rPr>
          <w:rFonts w:ascii="Times New Roman" w:hAnsi="Times New Roman"/>
          <w:sz w:val="24"/>
          <w:szCs w:val="24"/>
        </w:rPr>
        <w:t xml:space="preserve"> </w:t>
      </w:r>
      <w:r w:rsidRPr="00114B92">
        <w:rPr>
          <w:rFonts w:ascii="Times New Roman" w:hAnsi="Times New Roman"/>
          <w:sz w:val="24"/>
          <w:szCs w:val="24"/>
        </w:rPr>
        <w:t xml:space="preserve">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Титова О.В. Справа-слева. Формирование пространственных представлений у детей с ДЦП. - </w:t>
      </w:r>
      <w:proofErr w:type="spellStart"/>
      <w:r w:rsidRPr="00114B92">
        <w:rPr>
          <w:rFonts w:ascii="Times New Roman" w:hAnsi="Times New Roman"/>
          <w:sz w:val="24"/>
          <w:szCs w:val="24"/>
        </w:rPr>
        <w:t>М.,Гном</w:t>
      </w:r>
      <w:proofErr w:type="spellEnd"/>
      <w:r w:rsidRPr="00114B92">
        <w:rPr>
          <w:rFonts w:ascii="Times New Roman" w:hAnsi="Times New Roman"/>
          <w:sz w:val="24"/>
          <w:szCs w:val="24"/>
        </w:rPr>
        <w:t xml:space="preserve">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Шипицына Л.М., </w:t>
      </w:r>
      <w:proofErr w:type="spellStart"/>
      <w:r w:rsidRPr="00114B92">
        <w:rPr>
          <w:rFonts w:ascii="Times New Roman" w:hAnsi="Times New Roman"/>
          <w:sz w:val="24"/>
          <w:szCs w:val="24"/>
        </w:rPr>
        <w:t>Мамайчук</w:t>
      </w:r>
      <w:proofErr w:type="spellEnd"/>
      <w:r w:rsidRPr="00114B92">
        <w:rPr>
          <w:rFonts w:ascii="Times New Roman" w:hAnsi="Times New Roman"/>
          <w:sz w:val="24"/>
          <w:szCs w:val="24"/>
        </w:rPr>
        <w:t xml:space="preserve"> И.И. Детский церебральный паралич. - СПб., 2001.</w:t>
      </w:r>
    </w:p>
    <w:sectPr w:rsidR="00331F62" w:rsidRPr="00114B92" w:rsidSect="00D22F5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54" w:rsidRDefault="00CC0054" w:rsidP="00D22F52">
      <w:pPr>
        <w:spacing w:after="0" w:line="240" w:lineRule="auto"/>
      </w:pPr>
      <w:r>
        <w:separator/>
      </w:r>
    </w:p>
  </w:endnote>
  <w:endnote w:type="continuationSeparator" w:id="0">
    <w:p w:rsidR="00CC0054" w:rsidRDefault="00CC0054" w:rsidP="00D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17276731"/>
      <w:docPartObj>
        <w:docPartGallery w:val="Page Numbers (Bottom of Page)"/>
        <w:docPartUnique/>
      </w:docPartObj>
    </w:sdtPr>
    <w:sdtEndPr/>
    <w:sdtContent>
      <w:p w:rsidR="00072E87" w:rsidRPr="00B17A9E" w:rsidRDefault="00072E87">
        <w:pPr>
          <w:pStyle w:val="aa"/>
          <w:jc w:val="center"/>
          <w:rPr>
            <w:rFonts w:ascii="Times New Roman" w:hAnsi="Times New Roman" w:cs="Times New Roman"/>
          </w:rPr>
        </w:pPr>
        <w:r w:rsidRPr="00B17A9E">
          <w:rPr>
            <w:rFonts w:ascii="Times New Roman" w:hAnsi="Times New Roman" w:cs="Times New Roman"/>
          </w:rPr>
          <w:fldChar w:fldCharType="begin"/>
        </w:r>
        <w:r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AE4076">
          <w:rPr>
            <w:rFonts w:ascii="Times New Roman" w:hAnsi="Times New Roman" w:cs="Times New Roman"/>
            <w:noProof/>
          </w:rPr>
          <w:t>2</w:t>
        </w:r>
        <w:r w:rsidRPr="00B17A9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54" w:rsidRDefault="00CC0054" w:rsidP="00D22F52">
      <w:pPr>
        <w:spacing w:after="0" w:line="240" w:lineRule="auto"/>
      </w:pPr>
      <w:r>
        <w:separator/>
      </w:r>
    </w:p>
  </w:footnote>
  <w:footnote w:type="continuationSeparator" w:id="0">
    <w:p w:rsidR="00CC0054" w:rsidRDefault="00CC0054" w:rsidP="00D22F52">
      <w:pPr>
        <w:spacing w:after="0" w:line="240" w:lineRule="auto"/>
      </w:pPr>
      <w:r>
        <w:continuationSeparator/>
      </w:r>
    </w:p>
  </w:footnote>
  <w:footnote w:id="1">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072E87" w:rsidRPr="003D5274" w:rsidRDefault="00072E87"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0E0782"/>
    <w:lvl w:ilvl="0">
      <w:numFmt w:val="decimal"/>
      <w:lvlText w:val="*"/>
      <w:lvlJc w:val="left"/>
    </w:lvl>
  </w:abstractNum>
  <w:abstractNum w:abstractNumId="1">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668CD"/>
    <w:multiLevelType w:val="singleLevel"/>
    <w:tmpl w:val="6F0E0782"/>
    <w:lvl w:ilvl="0">
      <w:numFmt w:val="decimal"/>
      <w:lvlText w:val="*"/>
      <w:lvlJc w:val="left"/>
    </w:lvl>
  </w:abstractNum>
  <w:abstractNum w:abstractNumId="11">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E0E5B"/>
    <w:rsid w:val="000F455A"/>
    <w:rsid w:val="000F4572"/>
    <w:rsid w:val="00114B92"/>
    <w:rsid w:val="00122C74"/>
    <w:rsid w:val="00130A58"/>
    <w:rsid w:val="001520A2"/>
    <w:rsid w:val="001975C1"/>
    <w:rsid w:val="00197EC4"/>
    <w:rsid w:val="001A0753"/>
    <w:rsid w:val="001B69DB"/>
    <w:rsid w:val="001B7DF9"/>
    <w:rsid w:val="001D6153"/>
    <w:rsid w:val="001F7375"/>
    <w:rsid w:val="00212084"/>
    <w:rsid w:val="00235D36"/>
    <w:rsid w:val="00237F6A"/>
    <w:rsid w:val="00240E11"/>
    <w:rsid w:val="00247C4C"/>
    <w:rsid w:val="00252338"/>
    <w:rsid w:val="0025644F"/>
    <w:rsid w:val="0027677F"/>
    <w:rsid w:val="002832F9"/>
    <w:rsid w:val="00286653"/>
    <w:rsid w:val="002942C9"/>
    <w:rsid w:val="002A3214"/>
    <w:rsid w:val="002E00A6"/>
    <w:rsid w:val="002F1D70"/>
    <w:rsid w:val="0030253B"/>
    <w:rsid w:val="003255BA"/>
    <w:rsid w:val="00325A92"/>
    <w:rsid w:val="003276A5"/>
    <w:rsid w:val="003277E8"/>
    <w:rsid w:val="0033004F"/>
    <w:rsid w:val="00331F62"/>
    <w:rsid w:val="0035237E"/>
    <w:rsid w:val="00370857"/>
    <w:rsid w:val="00377179"/>
    <w:rsid w:val="00380423"/>
    <w:rsid w:val="003822A8"/>
    <w:rsid w:val="00383D6F"/>
    <w:rsid w:val="0038421A"/>
    <w:rsid w:val="003915F0"/>
    <w:rsid w:val="00394420"/>
    <w:rsid w:val="00396E46"/>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67A3"/>
    <w:rsid w:val="005C4DDB"/>
    <w:rsid w:val="005F1085"/>
    <w:rsid w:val="005F25DE"/>
    <w:rsid w:val="00614CF3"/>
    <w:rsid w:val="006341B2"/>
    <w:rsid w:val="00640093"/>
    <w:rsid w:val="006431BB"/>
    <w:rsid w:val="00646ED3"/>
    <w:rsid w:val="006563BB"/>
    <w:rsid w:val="0065722D"/>
    <w:rsid w:val="00664F9F"/>
    <w:rsid w:val="00672B89"/>
    <w:rsid w:val="00681B66"/>
    <w:rsid w:val="006824E4"/>
    <w:rsid w:val="00682FF1"/>
    <w:rsid w:val="006A70FC"/>
    <w:rsid w:val="006B4AF4"/>
    <w:rsid w:val="006E4703"/>
    <w:rsid w:val="006F4EBB"/>
    <w:rsid w:val="00720497"/>
    <w:rsid w:val="007215B2"/>
    <w:rsid w:val="00734D4B"/>
    <w:rsid w:val="00737948"/>
    <w:rsid w:val="00765D6C"/>
    <w:rsid w:val="007731EA"/>
    <w:rsid w:val="00776315"/>
    <w:rsid w:val="00783073"/>
    <w:rsid w:val="00795C28"/>
    <w:rsid w:val="00797FC2"/>
    <w:rsid w:val="007A5D35"/>
    <w:rsid w:val="007A6961"/>
    <w:rsid w:val="007A7590"/>
    <w:rsid w:val="007B37BF"/>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A1E75"/>
    <w:rsid w:val="009B12BD"/>
    <w:rsid w:val="009B5B8C"/>
    <w:rsid w:val="009D375A"/>
    <w:rsid w:val="009D4476"/>
    <w:rsid w:val="009E341F"/>
    <w:rsid w:val="009E61DC"/>
    <w:rsid w:val="00A01413"/>
    <w:rsid w:val="00A029B0"/>
    <w:rsid w:val="00A153E8"/>
    <w:rsid w:val="00A16D30"/>
    <w:rsid w:val="00A20511"/>
    <w:rsid w:val="00A20FB5"/>
    <w:rsid w:val="00A211B9"/>
    <w:rsid w:val="00A272D7"/>
    <w:rsid w:val="00A479F7"/>
    <w:rsid w:val="00A518E4"/>
    <w:rsid w:val="00A541DF"/>
    <w:rsid w:val="00A747B2"/>
    <w:rsid w:val="00A76772"/>
    <w:rsid w:val="00A826B4"/>
    <w:rsid w:val="00A93D11"/>
    <w:rsid w:val="00A9681B"/>
    <w:rsid w:val="00A97245"/>
    <w:rsid w:val="00AB49AE"/>
    <w:rsid w:val="00AD2E7B"/>
    <w:rsid w:val="00AD6F75"/>
    <w:rsid w:val="00AE4076"/>
    <w:rsid w:val="00AF1CFA"/>
    <w:rsid w:val="00AF63A6"/>
    <w:rsid w:val="00B013DE"/>
    <w:rsid w:val="00B03CFE"/>
    <w:rsid w:val="00B17A9E"/>
    <w:rsid w:val="00B2524C"/>
    <w:rsid w:val="00B330E4"/>
    <w:rsid w:val="00B50024"/>
    <w:rsid w:val="00B50517"/>
    <w:rsid w:val="00B5191D"/>
    <w:rsid w:val="00B72A13"/>
    <w:rsid w:val="00B82FAC"/>
    <w:rsid w:val="00BA4C6A"/>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90FB2"/>
    <w:rsid w:val="00C92E3E"/>
    <w:rsid w:val="00CA6439"/>
    <w:rsid w:val="00CB0E86"/>
    <w:rsid w:val="00CB3C40"/>
    <w:rsid w:val="00CB5D99"/>
    <w:rsid w:val="00CC0054"/>
    <w:rsid w:val="00CD69CD"/>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83E31"/>
    <w:rsid w:val="00F87D51"/>
    <w:rsid w:val="00FA4725"/>
    <w:rsid w:val="00FA77C9"/>
    <w:rsid w:val="00FB02EA"/>
    <w:rsid w:val="00FB32DD"/>
    <w:rsid w:val="00FC7467"/>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10E3-40D7-421C-A9D5-FD35DC13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38468</Words>
  <Characters>219272</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mark</cp:lastModifiedBy>
  <cp:revision>2</cp:revision>
  <cp:lastPrinted>2017-12-28T06:45:00Z</cp:lastPrinted>
  <dcterms:created xsi:type="dcterms:W3CDTF">2018-07-24T13:48:00Z</dcterms:created>
  <dcterms:modified xsi:type="dcterms:W3CDTF">2018-07-24T13:48:00Z</dcterms:modified>
</cp:coreProperties>
</file>